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rsidR="000A0B4D" w:rsidRPr="000E1746" w:rsidRDefault="001F2EE8"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DECE</w:t>
      </w:r>
      <w:r w:rsidR="005E13F6">
        <w:rPr>
          <w:rFonts w:ascii="Times New Roman" w:hAnsi="Times New Roman" w:cs="Times New Roman"/>
          <w:b/>
          <w:i w:val="0"/>
          <w:iCs w:val="0"/>
          <w:sz w:val="22"/>
          <w:szCs w:val="22"/>
        </w:rPr>
        <w:t xml:space="preserve">MBER </w:t>
      </w:r>
      <w:r>
        <w:rPr>
          <w:rFonts w:ascii="Times New Roman" w:hAnsi="Times New Roman" w:cs="Times New Roman"/>
          <w:b/>
          <w:i w:val="0"/>
          <w:iCs w:val="0"/>
          <w:sz w:val="22"/>
          <w:szCs w:val="22"/>
        </w:rPr>
        <w:t>14</w:t>
      </w:r>
      <w:r w:rsidR="00B94484">
        <w:rPr>
          <w:rFonts w:ascii="Times New Roman" w:hAnsi="Times New Roman" w:cs="Times New Roman"/>
          <w:b/>
          <w:i w:val="0"/>
          <w:iCs w:val="0"/>
          <w:sz w:val="22"/>
          <w:szCs w:val="22"/>
        </w:rPr>
        <w:t>, 202</w:t>
      </w:r>
      <w:r w:rsidR="00435911">
        <w:rPr>
          <w:rFonts w:ascii="Times New Roman" w:hAnsi="Times New Roman" w:cs="Times New Roman"/>
          <w:b/>
          <w:i w:val="0"/>
          <w:iCs w:val="0"/>
          <w:sz w:val="22"/>
          <w:szCs w:val="22"/>
        </w:rPr>
        <w:t>1</w:t>
      </w:r>
    </w:p>
    <w:p w:rsidR="00447EF0" w:rsidRPr="00A929B5" w:rsidRDefault="00562ADF"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                        </w:t>
      </w:r>
    </w:p>
    <w:p w:rsidR="007F536A" w:rsidRDefault="007F536A" w:rsidP="006D481E">
      <w:pPr>
        <w:tabs>
          <w:tab w:val="left" w:pos="0"/>
        </w:tabs>
        <w:rPr>
          <w:i/>
          <w:iCs/>
          <w:sz w:val="22"/>
          <w:szCs w:val="22"/>
        </w:rPr>
      </w:pPr>
      <w:r w:rsidRPr="007F536A">
        <w:rPr>
          <w:sz w:val="22"/>
          <w:szCs w:val="22"/>
        </w:rPr>
        <w:t xml:space="preserve">Members of the Board of School Trustees met in executive session at </w:t>
      </w:r>
      <w:r w:rsidR="00A075A0">
        <w:rPr>
          <w:sz w:val="22"/>
          <w:szCs w:val="22"/>
        </w:rPr>
        <w:t>6</w:t>
      </w:r>
      <w:r w:rsidRPr="007F536A">
        <w:rPr>
          <w:sz w:val="22"/>
          <w:szCs w:val="22"/>
        </w:rPr>
        <w:t>:</w:t>
      </w:r>
      <w:r w:rsidR="005E13F6">
        <w:rPr>
          <w:sz w:val="22"/>
          <w:szCs w:val="22"/>
        </w:rPr>
        <w:t>0</w:t>
      </w:r>
      <w:r w:rsidR="00783B93">
        <w:rPr>
          <w:sz w:val="22"/>
          <w:szCs w:val="22"/>
        </w:rPr>
        <w:t>0</w:t>
      </w:r>
      <w:r w:rsidRPr="007F536A">
        <w:rPr>
          <w:sz w:val="22"/>
          <w:szCs w:val="22"/>
        </w:rPr>
        <w:t xml:space="preserve"> p.m. on this date</w:t>
      </w:r>
      <w:r w:rsidRPr="007F536A">
        <w:rPr>
          <w:i/>
          <w:iCs/>
          <w:sz w:val="22"/>
          <w:szCs w:val="22"/>
        </w:rPr>
        <w:t xml:space="preserve"> </w:t>
      </w:r>
      <w:r w:rsidR="00EE36B7">
        <w:rPr>
          <w:iCs/>
          <w:sz w:val="22"/>
          <w:szCs w:val="22"/>
        </w:rPr>
        <w:t>in the</w:t>
      </w:r>
      <w:r w:rsidR="006D481E">
        <w:rPr>
          <w:sz w:val="22"/>
          <w:szCs w:val="22"/>
        </w:rPr>
        <w:t xml:space="preserve"> Seymour </w:t>
      </w:r>
      <w:r w:rsidR="00563E39">
        <w:rPr>
          <w:sz w:val="22"/>
          <w:szCs w:val="22"/>
        </w:rPr>
        <w:t>Central Service Center Executive Board Room</w:t>
      </w:r>
      <w:r w:rsidR="00EE36B7">
        <w:rPr>
          <w:sz w:val="22"/>
          <w:szCs w:val="22"/>
        </w:rPr>
        <w:t xml:space="preserve"> </w:t>
      </w:r>
      <w:r w:rsidRPr="007F536A">
        <w:rPr>
          <w:sz w:val="22"/>
          <w:szCs w:val="22"/>
        </w:rPr>
        <w:t>pursuant to Indiana’s Open Meetings Law for the purpose of discussion of</w:t>
      </w:r>
      <w:r w:rsidR="006D481E">
        <w:rPr>
          <w:i/>
          <w:iCs/>
          <w:sz w:val="22"/>
          <w:szCs w:val="22"/>
        </w:rPr>
        <w:t>:</w:t>
      </w:r>
      <w:r w:rsidRPr="007F536A">
        <w:rPr>
          <w:sz w:val="22"/>
          <w:szCs w:val="22"/>
        </w:rPr>
        <w:t xml:space="preserve"> the assessment, design, and implementation of school safety and security measures, plans</w:t>
      </w:r>
      <w:r w:rsidR="00436F42">
        <w:rPr>
          <w:sz w:val="22"/>
          <w:szCs w:val="22"/>
        </w:rPr>
        <w:t xml:space="preserve"> and systems</w:t>
      </w:r>
      <w:r w:rsidR="00971B81">
        <w:rPr>
          <w:sz w:val="22"/>
          <w:szCs w:val="22"/>
        </w:rPr>
        <w:t>;</w:t>
      </w:r>
      <w:r w:rsidR="00EE36B7">
        <w:rPr>
          <w:sz w:val="22"/>
          <w:szCs w:val="22"/>
        </w:rPr>
        <w:t xml:space="preserve"> </w:t>
      </w:r>
      <w:r w:rsidR="001D0DCF">
        <w:rPr>
          <w:iCs/>
          <w:sz w:val="22"/>
          <w:szCs w:val="22"/>
        </w:rPr>
        <w:t>with respect to any individual over whom the governing body has a jurisdiction: to discuss, before a determination, the individual’s status as an employee, a student, or an independent contractor</w:t>
      </w:r>
      <w:r w:rsidR="0039427B">
        <w:rPr>
          <w:iCs/>
          <w:sz w:val="22"/>
          <w:szCs w:val="22"/>
        </w:rPr>
        <w:t>; and initiation of litigation or litigation that is either pending or has been threatened specifically in writing</w:t>
      </w:r>
      <w:r w:rsidR="001D0DCF">
        <w:rPr>
          <w:iCs/>
          <w:sz w:val="22"/>
          <w:szCs w:val="22"/>
        </w:rPr>
        <w:t>.</w:t>
      </w:r>
      <w:r w:rsidRPr="007F536A">
        <w:rPr>
          <w:sz w:val="22"/>
          <w:szCs w:val="22"/>
        </w:rPr>
        <w:t xml:space="preserve"> </w:t>
      </w:r>
      <w:r w:rsidR="001D0DCF">
        <w:rPr>
          <w:sz w:val="22"/>
          <w:szCs w:val="22"/>
        </w:rPr>
        <w:t xml:space="preserve"> </w:t>
      </w:r>
      <w:r w:rsidRPr="007F536A">
        <w:rPr>
          <w:sz w:val="22"/>
          <w:szCs w:val="22"/>
        </w:rPr>
        <w:t>No topics were discussed other than those listed on the public meeting notice.   All members were present</w:t>
      </w:r>
      <w:r w:rsidR="00A075A0">
        <w:rPr>
          <w:sz w:val="22"/>
          <w:szCs w:val="22"/>
        </w:rPr>
        <w:t>.</w:t>
      </w:r>
    </w:p>
    <w:p w:rsidR="007F536A" w:rsidRPr="003A703F" w:rsidRDefault="007F536A" w:rsidP="000E17E7">
      <w:pPr>
        <w:pStyle w:val="Subtitle"/>
        <w:tabs>
          <w:tab w:val="left" w:pos="0"/>
        </w:tabs>
        <w:spacing w:after="0"/>
        <w:jc w:val="left"/>
        <w:rPr>
          <w:rFonts w:ascii="Times New Roman" w:hAnsi="Times New Roman" w:cs="Times New Roman"/>
          <w:i w:val="0"/>
          <w:iCs w:val="0"/>
          <w:sz w:val="12"/>
          <w:szCs w:val="12"/>
        </w:rPr>
      </w:pPr>
    </w:p>
    <w:p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meeting to order </w:t>
      </w:r>
      <w:r w:rsidR="00043A2E" w:rsidRPr="000E1746">
        <w:rPr>
          <w:rFonts w:ascii="Times New Roman" w:hAnsi="Times New Roman" w:cs="Times New Roman"/>
          <w:i w:val="0"/>
          <w:iCs w:val="0"/>
          <w:sz w:val="22"/>
          <w:szCs w:val="22"/>
        </w:rPr>
        <w:t xml:space="preserve">at </w:t>
      </w:r>
      <w:r w:rsidR="00EE36B7">
        <w:rPr>
          <w:rFonts w:ascii="Times New Roman" w:hAnsi="Times New Roman" w:cs="Times New Roman"/>
          <w:i w:val="0"/>
          <w:iCs w:val="0"/>
          <w:sz w:val="22"/>
          <w:szCs w:val="22"/>
        </w:rPr>
        <w:t>7:0</w:t>
      </w:r>
      <w:r w:rsidR="00DD6D40">
        <w:rPr>
          <w:rFonts w:ascii="Times New Roman" w:hAnsi="Times New Roman" w:cs="Times New Roman"/>
          <w:i w:val="0"/>
          <w:iCs w:val="0"/>
          <w:sz w:val="22"/>
          <w:szCs w:val="22"/>
        </w:rPr>
        <w:t>0</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Pr="000E1746">
        <w:rPr>
          <w:rFonts w:ascii="Times New Roman" w:hAnsi="Times New Roman" w:cs="Times New Roman"/>
          <w:i w:val="0"/>
          <w:iCs w:val="0"/>
          <w:sz w:val="22"/>
          <w:szCs w:val="22"/>
        </w:rPr>
        <w:t>.</w:t>
      </w:r>
    </w:p>
    <w:p w:rsidR="00850563" w:rsidRPr="003A703F" w:rsidRDefault="00850563" w:rsidP="000E17E7">
      <w:pPr>
        <w:pStyle w:val="Subtitle"/>
        <w:tabs>
          <w:tab w:val="left" w:pos="0"/>
        </w:tabs>
        <w:spacing w:after="0"/>
        <w:jc w:val="left"/>
        <w:rPr>
          <w:rFonts w:ascii="Times New Roman" w:hAnsi="Times New Roman" w:cs="Times New Roman"/>
          <w:i w:val="0"/>
          <w:iCs w:val="0"/>
          <w:sz w:val="12"/>
          <w:szCs w:val="12"/>
        </w:rPr>
      </w:pPr>
    </w:p>
    <w:p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rsidR="00A445F3" w:rsidRPr="003A703F" w:rsidRDefault="00A445F3" w:rsidP="000E17E7">
      <w:pPr>
        <w:pStyle w:val="Subtitle"/>
        <w:tabs>
          <w:tab w:val="left" w:pos="0"/>
        </w:tabs>
        <w:spacing w:after="0"/>
        <w:jc w:val="left"/>
        <w:rPr>
          <w:rFonts w:ascii="Times New Roman" w:hAnsi="Times New Roman" w:cs="Times New Roman"/>
          <w:i w:val="0"/>
          <w:iCs w:val="0"/>
          <w:sz w:val="12"/>
          <w:szCs w:val="12"/>
        </w:rPr>
      </w:pPr>
    </w:p>
    <w:p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0A5AAD">
        <w:rPr>
          <w:rFonts w:ascii="Times New Roman" w:hAnsi="Times New Roman" w:cs="Times New Roman"/>
          <w:i w:val="0"/>
          <w:iCs w:val="0"/>
          <w:sz w:val="22"/>
          <w:szCs w:val="22"/>
        </w:rPr>
        <w:t>presented</w:t>
      </w:r>
      <w:r w:rsidR="00213841">
        <w:rPr>
          <w:rFonts w:ascii="Times New Roman" w:hAnsi="Times New Roman" w:cs="Times New Roman"/>
          <w:i w:val="0"/>
          <w:iCs w:val="0"/>
          <w:sz w:val="22"/>
          <w:szCs w:val="22"/>
        </w:rPr>
        <w:t xml:space="preserve"> with the addition of the item </w:t>
      </w:r>
      <w:r w:rsidR="00DD6D40">
        <w:rPr>
          <w:rFonts w:ascii="Times New Roman" w:hAnsi="Times New Roman" w:cs="Times New Roman"/>
          <w:i w:val="0"/>
          <w:iCs w:val="0"/>
          <w:sz w:val="22"/>
          <w:szCs w:val="22"/>
        </w:rPr>
        <w:t>8.B</w:t>
      </w:r>
      <w:r w:rsidR="00213841">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Permission to Accept Indiana Oxygen Donation to the SHS Welding department</w:t>
      </w:r>
      <w:r w:rsidR="00213841">
        <w:rPr>
          <w:rFonts w:ascii="Times New Roman" w:hAnsi="Times New Roman" w:cs="Times New Roman"/>
          <w:i w:val="0"/>
          <w:iCs w:val="0"/>
          <w:sz w:val="22"/>
          <w:szCs w:val="22"/>
        </w:rPr>
        <w:t>.</w:t>
      </w:r>
      <w:r w:rsidR="00A075A0">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1D0DCF">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Browning</w:t>
      </w:r>
      <w:r w:rsidR="005A59A0">
        <w:rPr>
          <w:rFonts w:ascii="Times New Roman" w:hAnsi="Times New Roman" w:cs="Times New Roman"/>
          <w:i w:val="0"/>
          <w:iCs w:val="0"/>
          <w:sz w:val="22"/>
          <w:szCs w:val="22"/>
        </w:rPr>
        <w:t xml:space="preserve"> mo</w:t>
      </w:r>
      <w:r w:rsidR="00DD6D40">
        <w:rPr>
          <w:rFonts w:ascii="Times New Roman" w:hAnsi="Times New Roman" w:cs="Times New Roman"/>
          <w:i w:val="0"/>
          <w:iCs w:val="0"/>
          <w:sz w:val="22"/>
          <w:szCs w:val="22"/>
        </w:rPr>
        <w:t xml:space="preserve">tioned to approve the modification and </w:t>
      </w:r>
      <w:r w:rsidR="005E1D21" w:rsidRPr="000E1746">
        <w:rPr>
          <w:rFonts w:ascii="Times New Roman" w:hAnsi="Times New Roman" w:cs="Times New Roman"/>
          <w:i w:val="0"/>
          <w:iCs w:val="0"/>
          <w:sz w:val="22"/>
          <w:szCs w:val="22"/>
        </w:rPr>
        <w:t>Mr</w:t>
      </w:r>
      <w:r w:rsidR="00D425BC" w:rsidRPr="000E1746">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Joray</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rsidR="00A445F3" w:rsidRPr="003A703F" w:rsidRDefault="00A445F3" w:rsidP="000E17E7">
      <w:pPr>
        <w:pStyle w:val="Subtitle"/>
        <w:tabs>
          <w:tab w:val="left" w:pos="0"/>
        </w:tabs>
        <w:spacing w:after="0"/>
        <w:jc w:val="left"/>
        <w:rPr>
          <w:rFonts w:ascii="Times New Roman" w:hAnsi="Times New Roman" w:cs="Times New Roman"/>
          <w:i w:val="0"/>
          <w:iCs w:val="0"/>
          <w:sz w:val="12"/>
          <w:szCs w:val="12"/>
        </w:rPr>
      </w:pPr>
    </w:p>
    <w:p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DD6D40">
        <w:rPr>
          <w:rFonts w:ascii="Times New Roman" w:hAnsi="Times New Roman" w:cs="Times New Roman"/>
          <w:i w:val="0"/>
          <w:iCs w:val="0"/>
          <w:sz w:val="22"/>
          <w:szCs w:val="22"/>
        </w:rPr>
        <w:t>s</w:t>
      </w:r>
      <w:r w:rsidR="00780B6A">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 xml:space="preserve">Franke motioned to approve the consent agenda </w:t>
      </w:r>
      <w:r w:rsidRPr="000E1746">
        <w:rPr>
          <w:rFonts w:ascii="Times New Roman" w:hAnsi="Times New Roman" w:cs="Times New Roman"/>
          <w:i w:val="0"/>
          <w:iCs w:val="0"/>
          <w:sz w:val="22"/>
          <w:szCs w:val="22"/>
        </w:rPr>
        <w:t>and Mr</w:t>
      </w:r>
      <w:r w:rsidR="00BB6568" w:rsidRPr="000E1746">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Klosterman</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DD6D40">
        <w:rPr>
          <w:rFonts w:ascii="Times New Roman" w:hAnsi="Times New Roman" w:cs="Times New Roman"/>
          <w:i w:val="0"/>
          <w:iCs w:val="0"/>
          <w:sz w:val="22"/>
          <w:szCs w:val="22"/>
        </w:rPr>
        <w:t xml:space="preserve">November 9 </w:t>
      </w:r>
      <w:r w:rsidR="006D481E">
        <w:rPr>
          <w:rFonts w:ascii="Times New Roman" w:hAnsi="Times New Roman" w:cs="Times New Roman"/>
          <w:i w:val="0"/>
          <w:iCs w:val="0"/>
          <w:sz w:val="22"/>
          <w:szCs w:val="22"/>
        </w:rPr>
        <w:t>board</w:t>
      </w:r>
      <w:r w:rsidR="00F77E94">
        <w:rPr>
          <w:rFonts w:ascii="Times New Roman" w:hAnsi="Times New Roman" w:cs="Times New Roman"/>
          <w:i w:val="0"/>
          <w:iCs w:val="0"/>
          <w:sz w:val="22"/>
          <w:szCs w:val="22"/>
        </w:rPr>
        <w:t xml:space="preserve"> </w:t>
      </w:r>
      <w:r w:rsidR="004D5DB3">
        <w:rPr>
          <w:rFonts w:ascii="Times New Roman" w:hAnsi="Times New Roman" w:cs="Times New Roman"/>
          <w:i w:val="0"/>
          <w:iCs w:val="0"/>
          <w:sz w:val="22"/>
          <w:szCs w:val="22"/>
        </w:rPr>
        <w:t>meeting</w:t>
      </w:r>
      <w:r w:rsidR="009E5A09">
        <w:rPr>
          <w:rFonts w:ascii="Times New Roman" w:hAnsi="Times New Roman" w:cs="Times New Roman"/>
          <w:i w:val="0"/>
          <w:iCs w:val="0"/>
          <w:sz w:val="22"/>
          <w:szCs w:val="22"/>
        </w:rPr>
        <w:t>,</w:t>
      </w:r>
      <w:r w:rsidR="001B4089">
        <w:rPr>
          <w:rFonts w:ascii="Times New Roman" w:hAnsi="Times New Roman" w:cs="Times New Roman"/>
          <w:i w:val="0"/>
          <w:iCs w:val="0"/>
          <w:sz w:val="22"/>
          <w:szCs w:val="22"/>
        </w:rPr>
        <w:t xml:space="preserve">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report,</w:t>
      </w:r>
      <w:r w:rsidR="009E5A09">
        <w:rPr>
          <w:rFonts w:ascii="Times New Roman" w:hAnsi="Times New Roman" w:cs="Times New Roman"/>
          <w:i w:val="0"/>
          <w:iCs w:val="0"/>
          <w:sz w:val="22"/>
          <w:szCs w:val="22"/>
        </w:rPr>
        <w:t xml:space="preserve"> student enrollment update,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F77E94">
        <w:rPr>
          <w:rFonts w:ascii="Times New Roman" w:hAnsi="Times New Roman" w:cs="Times New Roman"/>
          <w:i w:val="0"/>
          <w:iCs w:val="0"/>
          <w:sz w:val="22"/>
          <w:szCs w:val="22"/>
        </w:rPr>
        <w:t xml:space="preserve"> </w:t>
      </w:r>
      <w:r w:rsidR="00783B93">
        <w:rPr>
          <w:rFonts w:ascii="Times New Roman" w:hAnsi="Times New Roman" w:cs="Times New Roman"/>
          <w:i w:val="0"/>
          <w:iCs w:val="0"/>
          <w:sz w:val="22"/>
          <w:szCs w:val="22"/>
        </w:rPr>
        <w:t>professional leave requests</w:t>
      </w:r>
      <w:r w:rsidR="00682F8A">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 xml:space="preserve">permission to prewrite claims and make </w:t>
      </w:r>
      <w:r w:rsidR="00FE3CB1">
        <w:rPr>
          <w:rFonts w:ascii="Times New Roman" w:hAnsi="Times New Roman" w:cs="Times New Roman"/>
          <w:i w:val="0"/>
          <w:iCs w:val="0"/>
          <w:sz w:val="22"/>
          <w:szCs w:val="22"/>
        </w:rPr>
        <w:t>2021-year</w:t>
      </w:r>
      <w:r w:rsidR="00DD6D40">
        <w:rPr>
          <w:rFonts w:ascii="Times New Roman" w:hAnsi="Times New Roman" w:cs="Times New Roman"/>
          <w:i w:val="0"/>
          <w:iCs w:val="0"/>
          <w:sz w:val="22"/>
          <w:szCs w:val="22"/>
        </w:rPr>
        <w:t xml:space="preserve"> end transfers as needed, and a SHS Cheer Trip to Bloomington.</w:t>
      </w:r>
    </w:p>
    <w:p w:rsidR="009B6F35" w:rsidRPr="003A703F" w:rsidRDefault="009B6F35" w:rsidP="000E17E7">
      <w:pPr>
        <w:pStyle w:val="Subtitle"/>
        <w:tabs>
          <w:tab w:val="left" w:pos="0"/>
        </w:tabs>
        <w:spacing w:after="0"/>
        <w:jc w:val="left"/>
        <w:rPr>
          <w:rFonts w:ascii="Times New Roman" w:hAnsi="Times New Roman" w:cs="Times New Roman"/>
          <w:i w:val="0"/>
          <w:iCs w:val="0"/>
          <w:sz w:val="12"/>
          <w:szCs w:val="12"/>
        </w:rPr>
      </w:pPr>
    </w:p>
    <w:p w:rsidR="000C6F78" w:rsidRPr="00912C76" w:rsidRDefault="00CD75E1" w:rsidP="000C6F78">
      <w:pPr>
        <w:pStyle w:val="Subtitle"/>
        <w:tabs>
          <w:tab w:val="left" w:pos="0"/>
        </w:tabs>
        <w:spacing w:after="0"/>
        <w:jc w:val="left"/>
        <w:rPr>
          <w:rFonts w:ascii="Times New Roman" w:hAnsi="Times New Roman" w:cs="Times New Roman"/>
          <w:i w:val="0"/>
          <w:iCs w:val="0"/>
          <w:sz w:val="22"/>
          <w:szCs w:val="22"/>
        </w:rPr>
      </w:pPr>
      <w:r w:rsidRPr="00912C76">
        <w:rPr>
          <w:rFonts w:ascii="Times New Roman" w:hAnsi="Times New Roman" w:cs="Times New Roman"/>
          <w:i w:val="0"/>
          <w:iCs w:val="0"/>
          <w:sz w:val="22"/>
          <w:szCs w:val="22"/>
        </w:rPr>
        <w:t xml:space="preserve">The </w:t>
      </w:r>
      <w:r w:rsidR="00577DE3" w:rsidRPr="00912C76">
        <w:rPr>
          <w:rFonts w:ascii="Times New Roman" w:hAnsi="Times New Roman" w:cs="Times New Roman"/>
          <w:i w:val="0"/>
          <w:iCs w:val="0"/>
          <w:sz w:val="22"/>
          <w:szCs w:val="22"/>
        </w:rPr>
        <w:t>p</w:t>
      </w:r>
      <w:r w:rsidRPr="00912C76">
        <w:rPr>
          <w:rFonts w:ascii="Times New Roman" w:hAnsi="Times New Roman" w:cs="Times New Roman"/>
          <w:i w:val="0"/>
          <w:iCs w:val="0"/>
          <w:sz w:val="22"/>
          <w:szCs w:val="22"/>
        </w:rPr>
        <w:t xml:space="preserve">ersonnel </w:t>
      </w:r>
      <w:r w:rsidR="00577DE3" w:rsidRPr="00912C76">
        <w:rPr>
          <w:rFonts w:ascii="Times New Roman" w:hAnsi="Times New Roman" w:cs="Times New Roman"/>
          <w:i w:val="0"/>
          <w:iCs w:val="0"/>
          <w:sz w:val="22"/>
          <w:szCs w:val="22"/>
        </w:rPr>
        <w:t>r</w:t>
      </w:r>
      <w:r w:rsidRPr="00912C76">
        <w:rPr>
          <w:rFonts w:ascii="Times New Roman" w:hAnsi="Times New Roman" w:cs="Times New Roman"/>
          <w:i w:val="0"/>
          <w:iCs w:val="0"/>
          <w:sz w:val="22"/>
          <w:szCs w:val="22"/>
        </w:rPr>
        <w:t>eport included the following:</w:t>
      </w:r>
    </w:p>
    <w:p w:rsidR="00E90CE9" w:rsidRPr="00E90CE9" w:rsidRDefault="00E90CE9" w:rsidP="00BA457A">
      <w:pPr>
        <w:spacing w:after="200" w:line="276" w:lineRule="auto"/>
        <w:contextualSpacing/>
        <w:rPr>
          <w:rFonts w:eastAsiaTheme="minorHAnsi"/>
          <w:b/>
          <w:sz w:val="22"/>
          <w:szCs w:val="22"/>
        </w:rPr>
      </w:pPr>
      <w:r w:rsidRPr="00E90CE9">
        <w:rPr>
          <w:rFonts w:eastAsiaTheme="minorHAnsi"/>
          <w:b/>
          <w:sz w:val="22"/>
          <w:szCs w:val="22"/>
        </w:rPr>
        <w:t>Retirement:</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Debra Crank</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Food Service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December 10,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Resa Rudolph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Food Service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6GC</w:t>
      </w:r>
      <w:r w:rsidRPr="00E90CE9">
        <w:rPr>
          <w:rFonts w:eastAsiaTheme="minorHAnsi"/>
          <w:sz w:val="22"/>
          <w:szCs w:val="22"/>
        </w:rPr>
        <w:tab/>
      </w:r>
      <w:r w:rsidRPr="00E90CE9">
        <w:rPr>
          <w:rFonts w:eastAsiaTheme="minorHAnsi"/>
          <w:sz w:val="22"/>
          <w:szCs w:val="22"/>
        </w:rPr>
        <w:tab/>
        <w:t>December 17,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Gary Colglazier</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Bus Driver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rPr>
        <w:t>Transportation</w:t>
      </w:r>
      <w:r w:rsidRPr="00E90CE9">
        <w:rPr>
          <w:rFonts w:eastAsiaTheme="minorHAnsi"/>
          <w:sz w:val="22"/>
          <w:szCs w:val="22"/>
        </w:rPr>
        <w:tab/>
        <w:t>December 31,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Mike Lush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Bus Driver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rPr>
        <w:t>Transportation</w:t>
      </w:r>
      <w:r w:rsidRPr="00E90CE9">
        <w:rPr>
          <w:rFonts w:eastAsiaTheme="minorHAnsi"/>
          <w:sz w:val="22"/>
          <w:szCs w:val="22"/>
        </w:rPr>
        <w:tab/>
        <w:t>January 28, 2022</w:t>
      </w:r>
    </w:p>
    <w:p w:rsidR="00E90CE9" w:rsidRPr="00E90CE9" w:rsidRDefault="00E90CE9" w:rsidP="00BA457A">
      <w:pPr>
        <w:spacing w:after="200"/>
        <w:contextualSpacing/>
        <w:rPr>
          <w:rFonts w:eastAsiaTheme="minorHAnsi"/>
          <w:sz w:val="12"/>
          <w:szCs w:val="12"/>
        </w:rPr>
      </w:pPr>
    </w:p>
    <w:p w:rsidR="00E90CE9" w:rsidRPr="00E90CE9" w:rsidRDefault="00E90CE9" w:rsidP="00BA457A">
      <w:pPr>
        <w:spacing w:after="200" w:line="276" w:lineRule="auto"/>
        <w:contextualSpacing/>
        <w:rPr>
          <w:rFonts w:eastAsiaTheme="minorHAnsi"/>
          <w:b/>
          <w:sz w:val="22"/>
          <w:szCs w:val="22"/>
        </w:rPr>
      </w:pPr>
      <w:r w:rsidRPr="00E90CE9">
        <w:rPr>
          <w:rFonts w:eastAsiaTheme="minorHAnsi"/>
          <w:b/>
          <w:sz w:val="22"/>
          <w:szCs w:val="22"/>
        </w:rPr>
        <w:t>Resignations:</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Ryan Chandler</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Assistant Boys Soccer Coach</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SHS</w:t>
      </w:r>
      <w:r w:rsidRPr="00E90CE9">
        <w:rPr>
          <w:rFonts w:eastAsiaTheme="minorHAnsi"/>
          <w:sz w:val="22"/>
          <w:szCs w:val="22"/>
        </w:rPr>
        <w:tab/>
      </w:r>
      <w:r w:rsidRPr="00E90CE9">
        <w:rPr>
          <w:rFonts w:eastAsiaTheme="minorHAnsi"/>
          <w:sz w:val="22"/>
          <w:szCs w:val="22"/>
        </w:rPr>
        <w:tab/>
        <w:t>November 11,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Mary Starks</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Special Ed Instructional Assistant</w:t>
      </w:r>
      <w:r w:rsidRPr="00E90CE9">
        <w:rPr>
          <w:rFonts w:eastAsiaTheme="minorHAnsi"/>
          <w:sz w:val="22"/>
          <w:szCs w:val="22"/>
        </w:rPr>
        <w:tab/>
      </w:r>
      <w:r w:rsidRPr="00E90CE9">
        <w:rPr>
          <w:rFonts w:eastAsiaTheme="minorHAnsi"/>
          <w:sz w:val="22"/>
          <w:szCs w:val="22"/>
        </w:rPr>
        <w:tab/>
        <w:t>SMS</w:t>
      </w:r>
      <w:r w:rsidRPr="00E90CE9">
        <w:rPr>
          <w:rFonts w:eastAsiaTheme="minorHAnsi"/>
          <w:sz w:val="22"/>
          <w:szCs w:val="22"/>
        </w:rPr>
        <w:tab/>
      </w:r>
      <w:r w:rsidRPr="00E90CE9">
        <w:rPr>
          <w:rFonts w:eastAsiaTheme="minorHAnsi"/>
          <w:sz w:val="22"/>
          <w:szCs w:val="22"/>
        </w:rPr>
        <w:tab/>
        <w:t>November 11,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Amie Helton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Cook</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Redding</w:t>
      </w:r>
      <w:r w:rsidRPr="00E90CE9">
        <w:rPr>
          <w:rFonts w:eastAsiaTheme="minorHAnsi"/>
          <w:sz w:val="22"/>
          <w:szCs w:val="22"/>
        </w:rPr>
        <w:tab/>
        <w:t>November 12,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Destiny Hope Barger</w:t>
      </w:r>
      <w:r w:rsidRPr="00E90CE9">
        <w:rPr>
          <w:rFonts w:eastAsiaTheme="minorHAnsi"/>
          <w:sz w:val="22"/>
          <w:szCs w:val="22"/>
        </w:rPr>
        <w:tab/>
      </w:r>
      <w:r w:rsidRPr="00E90CE9">
        <w:rPr>
          <w:rFonts w:eastAsiaTheme="minorHAnsi"/>
          <w:sz w:val="22"/>
          <w:szCs w:val="22"/>
        </w:rPr>
        <w:tab/>
        <w:t>Special Ed Instructional Assistant</w:t>
      </w:r>
      <w:r w:rsidRPr="00E90CE9">
        <w:rPr>
          <w:rFonts w:eastAsiaTheme="minorHAnsi"/>
          <w:sz w:val="22"/>
          <w:szCs w:val="22"/>
        </w:rPr>
        <w:tab/>
      </w:r>
      <w:r w:rsidRPr="00E90CE9">
        <w:rPr>
          <w:rFonts w:eastAsiaTheme="minorHAnsi"/>
          <w:sz w:val="22"/>
          <w:szCs w:val="22"/>
        </w:rPr>
        <w:tab/>
        <w:t>Redding</w:t>
      </w:r>
      <w:r w:rsidRPr="00E90CE9">
        <w:rPr>
          <w:rFonts w:eastAsiaTheme="minorHAnsi"/>
          <w:sz w:val="22"/>
          <w:szCs w:val="22"/>
        </w:rPr>
        <w:tab/>
        <w:t>November 18,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Lyndsay Proctor</w:t>
      </w:r>
      <w:r w:rsidRPr="00E90CE9">
        <w:rPr>
          <w:rFonts w:eastAsiaTheme="minorHAnsi"/>
          <w:sz w:val="22"/>
          <w:szCs w:val="22"/>
        </w:rPr>
        <w:tab/>
      </w:r>
      <w:r w:rsidRPr="00E90CE9">
        <w:rPr>
          <w:rFonts w:eastAsiaTheme="minorHAnsi"/>
          <w:sz w:val="22"/>
          <w:szCs w:val="22"/>
        </w:rPr>
        <w:tab/>
        <w:t>School Nurse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November 19,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Samantha Sandlin</w:t>
      </w:r>
      <w:r w:rsidRPr="00E90CE9">
        <w:rPr>
          <w:rFonts w:eastAsiaTheme="minorHAnsi"/>
          <w:sz w:val="22"/>
          <w:szCs w:val="22"/>
        </w:rPr>
        <w:tab/>
      </w:r>
      <w:r w:rsidRPr="00E90CE9">
        <w:rPr>
          <w:rFonts w:eastAsiaTheme="minorHAnsi"/>
          <w:sz w:val="22"/>
          <w:szCs w:val="22"/>
        </w:rPr>
        <w:tab/>
        <w:t>Special Ed Instructional Assistant - PreK</w:t>
      </w:r>
      <w:r w:rsidRPr="00E90CE9">
        <w:rPr>
          <w:rFonts w:eastAsiaTheme="minorHAnsi"/>
          <w:sz w:val="22"/>
          <w:szCs w:val="22"/>
        </w:rPr>
        <w:tab/>
        <w:t>Jackson</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November 23,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Missy Winget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Full-Time Cook</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Jackson</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November 23,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Daniel Rasey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Assistant Football Coach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December 9,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Billie Miskell</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 xml:space="preserve">Part-Time Cook </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Redding</w:t>
      </w:r>
      <w:r w:rsidRPr="00E90CE9">
        <w:rPr>
          <w:rFonts w:eastAsiaTheme="minorHAnsi"/>
          <w:sz w:val="22"/>
          <w:szCs w:val="22"/>
        </w:rPr>
        <w:tab/>
        <w:t>December 17,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Lindsey Poole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PBIS Instructional Assistant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December 17, 2021</w:t>
      </w:r>
    </w:p>
    <w:p w:rsidR="00E90CE9" w:rsidRPr="00E90CE9" w:rsidRDefault="00E90CE9" w:rsidP="00BA457A">
      <w:pPr>
        <w:spacing w:after="200"/>
        <w:contextualSpacing/>
        <w:rPr>
          <w:rFonts w:eastAsiaTheme="minorHAnsi"/>
          <w:sz w:val="22"/>
          <w:szCs w:val="22"/>
        </w:rPr>
      </w:pPr>
      <w:r w:rsidRPr="00E90CE9">
        <w:rPr>
          <w:rFonts w:eastAsiaTheme="minorHAnsi"/>
          <w:sz w:val="22"/>
          <w:szCs w:val="22"/>
        </w:rPr>
        <w:t>Joseph Chappell</w:t>
      </w:r>
      <w:r w:rsidRPr="00E90CE9">
        <w:rPr>
          <w:rFonts w:eastAsiaTheme="minorHAnsi"/>
          <w:sz w:val="22"/>
          <w:szCs w:val="22"/>
        </w:rPr>
        <w:tab/>
      </w:r>
      <w:r w:rsidRPr="00E90CE9">
        <w:rPr>
          <w:rFonts w:eastAsiaTheme="minorHAnsi"/>
          <w:sz w:val="22"/>
          <w:szCs w:val="22"/>
        </w:rPr>
        <w:tab/>
        <w:t>Assistant Football Coach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SMS</w:t>
      </w:r>
      <w:r w:rsidRPr="00E90CE9">
        <w:rPr>
          <w:rFonts w:eastAsiaTheme="minorHAnsi"/>
          <w:sz w:val="22"/>
          <w:szCs w:val="22"/>
        </w:rPr>
        <w:tab/>
      </w:r>
      <w:r w:rsidRPr="00E90CE9">
        <w:rPr>
          <w:rFonts w:eastAsiaTheme="minorHAnsi"/>
          <w:sz w:val="22"/>
          <w:szCs w:val="22"/>
        </w:rPr>
        <w:tab/>
        <w:t>May 27, 2022</w:t>
      </w:r>
    </w:p>
    <w:p w:rsidR="00E90CE9" w:rsidRPr="00E90CE9" w:rsidRDefault="00E90CE9" w:rsidP="00BA457A">
      <w:pPr>
        <w:spacing w:after="200"/>
        <w:contextualSpacing/>
        <w:rPr>
          <w:rFonts w:eastAsiaTheme="minorHAnsi"/>
          <w:sz w:val="12"/>
          <w:szCs w:val="12"/>
        </w:rPr>
      </w:pPr>
    </w:p>
    <w:p w:rsidR="00E90CE9" w:rsidRPr="00E90CE9" w:rsidRDefault="00E90CE9" w:rsidP="00BA457A">
      <w:pPr>
        <w:spacing w:line="276" w:lineRule="auto"/>
        <w:contextualSpacing/>
        <w:rPr>
          <w:rFonts w:eastAsiaTheme="minorHAnsi"/>
          <w:b/>
          <w:sz w:val="22"/>
          <w:szCs w:val="22"/>
        </w:rPr>
      </w:pPr>
      <w:r w:rsidRPr="00E90CE9">
        <w:rPr>
          <w:rFonts w:eastAsiaTheme="minorHAnsi"/>
          <w:b/>
          <w:sz w:val="22"/>
          <w:szCs w:val="22"/>
        </w:rPr>
        <w:t>Termination</w:t>
      </w:r>
    </w:p>
    <w:p w:rsidR="00E90CE9" w:rsidRPr="00E90CE9" w:rsidRDefault="00E90CE9" w:rsidP="00BA457A">
      <w:pPr>
        <w:spacing w:line="276" w:lineRule="auto"/>
        <w:contextualSpacing/>
        <w:rPr>
          <w:rFonts w:eastAsiaTheme="minorHAnsi"/>
          <w:sz w:val="22"/>
          <w:szCs w:val="22"/>
        </w:rPr>
      </w:pPr>
      <w:r w:rsidRPr="00E90CE9">
        <w:rPr>
          <w:rFonts w:eastAsiaTheme="minorHAnsi"/>
          <w:sz w:val="22"/>
          <w:szCs w:val="22"/>
        </w:rPr>
        <w:t>Kristina Jackson</w:t>
      </w:r>
      <w:r w:rsidRPr="00E90CE9">
        <w:rPr>
          <w:rFonts w:eastAsiaTheme="minorHAnsi"/>
          <w:sz w:val="22"/>
          <w:szCs w:val="22"/>
        </w:rPr>
        <w:tab/>
      </w:r>
      <w:r w:rsidRPr="00E90CE9">
        <w:rPr>
          <w:rFonts w:eastAsiaTheme="minorHAnsi"/>
          <w:sz w:val="22"/>
          <w:szCs w:val="22"/>
        </w:rPr>
        <w:tab/>
        <w:t>EL Instructional Assistant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December 14, 2021</w:t>
      </w:r>
    </w:p>
    <w:p w:rsidR="00E90CE9" w:rsidRPr="00E90CE9" w:rsidRDefault="00E90CE9" w:rsidP="00BA457A">
      <w:pPr>
        <w:spacing w:line="276" w:lineRule="auto"/>
        <w:contextualSpacing/>
        <w:rPr>
          <w:rFonts w:eastAsiaTheme="minorHAnsi"/>
          <w:b/>
          <w:sz w:val="12"/>
          <w:szCs w:val="12"/>
        </w:rPr>
      </w:pPr>
    </w:p>
    <w:p w:rsidR="00E90CE9" w:rsidRPr="00E90CE9" w:rsidRDefault="00E90CE9" w:rsidP="00BA457A">
      <w:pPr>
        <w:spacing w:line="276" w:lineRule="auto"/>
        <w:contextualSpacing/>
        <w:rPr>
          <w:rFonts w:eastAsiaTheme="minorHAnsi"/>
          <w:b/>
          <w:sz w:val="22"/>
          <w:szCs w:val="22"/>
        </w:rPr>
      </w:pPr>
      <w:r w:rsidRPr="00E90CE9">
        <w:rPr>
          <w:rFonts w:eastAsiaTheme="minorHAnsi"/>
          <w:b/>
          <w:sz w:val="22"/>
          <w:szCs w:val="22"/>
        </w:rPr>
        <w:t xml:space="preserve">Appointments: </w:t>
      </w:r>
    </w:p>
    <w:p w:rsidR="00E90CE9" w:rsidRPr="00E90CE9" w:rsidRDefault="00E90CE9" w:rsidP="00BA457A">
      <w:pPr>
        <w:spacing w:line="276" w:lineRule="auto"/>
        <w:rPr>
          <w:rFonts w:eastAsiaTheme="minorHAnsi"/>
          <w:sz w:val="22"/>
          <w:szCs w:val="22"/>
        </w:rPr>
      </w:pPr>
      <w:r w:rsidRPr="00E90CE9">
        <w:rPr>
          <w:rFonts w:eastAsiaTheme="minorHAnsi"/>
          <w:sz w:val="22"/>
          <w:szCs w:val="22"/>
        </w:rPr>
        <w:t>Jacelyn Otte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School Nurse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Cortland</w:t>
      </w:r>
      <w:r w:rsidRPr="00E90CE9">
        <w:rPr>
          <w:rFonts w:eastAsiaTheme="minorHAnsi"/>
          <w:sz w:val="22"/>
          <w:szCs w:val="22"/>
        </w:rPr>
        <w:tab/>
        <w:t>November 22,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Ashley Gerth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Cook (4 hrs/day)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November 29,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Kristina Jackson</w:t>
      </w:r>
      <w:r w:rsidRPr="00E90CE9">
        <w:rPr>
          <w:rFonts w:eastAsiaTheme="minorHAnsi"/>
          <w:sz w:val="22"/>
          <w:szCs w:val="22"/>
        </w:rPr>
        <w:tab/>
      </w:r>
      <w:r w:rsidRPr="00E90CE9">
        <w:rPr>
          <w:rFonts w:eastAsiaTheme="minorHAnsi"/>
          <w:sz w:val="22"/>
          <w:szCs w:val="22"/>
        </w:rPr>
        <w:tab/>
        <w:t>Title 1 EL Instructional Assistant</w:t>
      </w:r>
      <w:r w:rsidRPr="00E90CE9">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November 30,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Laura Juntunen</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Temporary Art Teacher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6GC/SMS</w:t>
      </w:r>
      <w:r w:rsidRPr="00E90CE9">
        <w:rPr>
          <w:rFonts w:eastAsiaTheme="minorHAnsi"/>
          <w:sz w:val="22"/>
          <w:szCs w:val="22"/>
        </w:rPr>
        <w:tab/>
        <w:t>12/06/21 – 02/21/22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Alwyna Leonard</w:t>
      </w:r>
      <w:r w:rsidRPr="00E90CE9">
        <w:rPr>
          <w:rFonts w:eastAsiaTheme="minorHAnsi"/>
          <w:sz w:val="22"/>
          <w:szCs w:val="22"/>
        </w:rPr>
        <w:tab/>
      </w:r>
      <w:r w:rsidRPr="00E90CE9">
        <w:rPr>
          <w:rFonts w:eastAsiaTheme="minorHAnsi"/>
          <w:sz w:val="22"/>
          <w:szCs w:val="22"/>
        </w:rPr>
        <w:tab/>
        <w:t>Part-Time Cook (4 hrs/day)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 xml:space="preserve">December 6, 2021 </w:t>
      </w:r>
    </w:p>
    <w:p w:rsidR="00E90CE9" w:rsidRPr="00E90CE9" w:rsidRDefault="00E90CE9" w:rsidP="00BA457A">
      <w:pPr>
        <w:spacing w:line="276" w:lineRule="auto"/>
        <w:rPr>
          <w:rFonts w:eastAsiaTheme="minorHAnsi"/>
          <w:sz w:val="22"/>
          <w:szCs w:val="22"/>
        </w:rPr>
      </w:pPr>
      <w:r w:rsidRPr="00E90CE9">
        <w:rPr>
          <w:rFonts w:eastAsiaTheme="minorHAnsi"/>
          <w:sz w:val="22"/>
          <w:szCs w:val="22"/>
        </w:rPr>
        <w:t>Emmanuel Martinez Cabrera</w:t>
      </w:r>
      <w:r w:rsidRPr="00E90CE9">
        <w:rPr>
          <w:rFonts w:eastAsiaTheme="minorHAnsi"/>
          <w:sz w:val="22"/>
          <w:szCs w:val="22"/>
        </w:rPr>
        <w:tab/>
        <w:t>PT Evening Custodian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SHS Gym</w:t>
      </w:r>
      <w:r w:rsidRPr="00E90CE9">
        <w:rPr>
          <w:rFonts w:eastAsiaTheme="minorHAnsi"/>
          <w:sz w:val="22"/>
          <w:szCs w:val="22"/>
        </w:rPr>
        <w:tab/>
        <w:t>December 8,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Brooke Knight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Math Teacher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SMS</w:t>
      </w:r>
      <w:r w:rsidRPr="00E90CE9">
        <w:rPr>
          <w:rFonts w:eastAsiaTheme="minorHAnsi"/>
          <w:sz w:val="22"/>
          <w:szCs w:val="22"/>
        </w:rPr>
        <w:tab/>
      </w:r>
      <w:r w:rsidRPr="00E90CE9">
        <w:rPr>
          <w:rFonts w:eastAsiaTheme="minorHAnsi"/>
          <w:sz w:val="22"/>
          <w:szCs w:val="22"/>
        </w:rPr>
        <w:tab/>
        <w:t>December 13,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Jeffrey Morey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Sub Bus Driver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rPr>
        <w:t>Transportation</w:t>
      </w:r>
      <w:r w:rsidRPr="00E90CE9">
        <w:rPr>
          <w:rFonts w:eastAsiaTheme="minorHAnsi"/>
          <w:sz w:val="22"/>
          <w:szCs w:val="22"/>
        </w:rPr>
        <w:tab/>
        <w:t>December 14,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t>Doug Mills</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Bus Driver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rPr>
        <w:t>Transportation</w:t>
      </w:r>
      <w:r w:rsidRPr="00E90CE9">
        <w:rPr>
          <w:rFonts w:eastAsiaTheme="minorHAnsi"/>
          <w:sz w:val="22"/>
          <w:szCs w:val="22"/>
        </w:rPr>
        <w:tab/>
        <w:t>December 20, 2021</w:t>
      </w:r>
    </w:p>
    <w:p w:rsidR="00E90CE9" w:rsidRPr="00E90CE9" w:rsidRDefault="00E90CE9" w:rsidP="00BA457A">
      <w:pPr>
        <w:spacing w:line="276" w:lineRule="auto"/>
        <w:rPr>
          <w:rFonts w:eastAsiaTheme="minorHAnsi"/>
          <w:sz w:val="22"/>
          <w:szCs w:val="22"/>
        </w:rPr>
      </w:pPr>
      <w:r w:rsidRPr="00E90CE9">
        <w:rPr>
          <w:rFonts w:eastAsiaTheme="minorHAnsi"/>
          <w:sz w:val="22"/>
          <w:szCs w:val="22"/>
        </w:rPr>
        <w:lastRenderedPageBreak/>
        <w:t>Kristi Banister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Administrative Assistant – Special Ed</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SCSC</w:t>
      </w:r>
      <w:r w:rsidRPr="00E90CE9">
        <w:rPr>
          <w:rFonts w:eastAsiaTheme="minorHAnsi"/>
          <w:sz w:val="22"/>
          <w:szCs w:val="22"/>
        </w:rPr>
        <w:tab/>
      </w:r>
      <w:r w:rsidRPr="00E90CE9">
        <w:rPr>
          <w:rFonts w:eastAsiaTheme="minorHAnsi"/>
          <w:sz w:val="22"/>
          <w:szCs w:val="22"/>
        </w:rPr>
        <w:tab/>
        <w:t>January 4, 2022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Richard Schuley</w:t>
      </w:r>
      <w:r w:rsidRPr="00E90CE9">
        <w:rPr>
          <w:rFonts w:eastAsiaTheme="minorHAnsi"/>
          <w:sz w:val="22"/>
          <w:szCs w:val="22"/>
        </w:rPr>
        <w:tab/>
      </w:r>
      <w:r w:rsidRPr="00E90CE9">
        <w:rPr>
          <w:rFonts w:eastAsiaTheme="minorHAnsi"/>
          <w:sz w:val="22"/>
          <w:szCs w:val="22"/>
        </w:rPr>
        <w:tab/>
        <w:t>Edgenuity Instructor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JCLC</w:t>
      </w:r>
      <w:r w:rsidRPr="00E90CE9">
        <w:rPr>
          <w:rFonts w:eastAsiaTheme="minorHAnsi"/>
          <w:sz w:val="22"/>
          <w:szCs w:val="22"/>
        </w:rPr>
        <w:tab/>
      </w:r>
      <w:r w:rsidRPr="00E90CE9">
        <w:rPr>
          <w:rFonts w:eastAsiaTheme="minorHAnsi"/>
          <w:sz w:val="22"/>
          <w:szCs w:val="22"/>
        </w:rPr>
        <w:tab/>
        <w:t>January 10, 2022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Karla Bohle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Stacy Wiggam</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Alanie Flack</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Taylor Russell</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Kathee Smith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Deb Atchison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Betsy Bryant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Baylee Chandler</w:t>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Karen Brigdon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Lois Bryden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Sara Jones</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Kelli Reinhart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Josie Crawford</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Brittaney Hendrix</w:t>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Bethany Schlatterer</w:t>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Cody Johnson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Brandi Musgrave</w:t>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Joy Stuckwisch</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Catherine DuBois</w:t>
      </w:r>
      <w:r w:rsidRPr="00E90CE9">
        <w:rPr>
          <w:rFonts w:eastAsiaTheme="minorHAnsi"/>
          <w:sz w:val="22"/>
          <w:szCs w:val="22"/>
        </w:rPr>
        <w:tab/>
      </w:r>
      <w:r w:rsidRPr="00E90CE9">
        <w:rPr>
          <w:rFonts w:eastAsiaTheme="minorHAnsi"/>
          <w:sz w:val="22"/>
          <w:szCs w:val="22"/>
        </w:rPr>
        <w:tab/>
        <w:t>Tutor @ Boys &amp; Girls Club</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HEA 1008</w:t>
      </w:r>
      <w:r w:rsidRPr="00E90CE9">
        <w:rPr>
          <w:rFonts w:eastAsiaTheme="minorHAnsi"/>
          <w:sz w:val="22"/>
          <w:szCs w:val="22"/>
        </w:rPr>
        <w:tab/>
        <w:t>01/10/22 – 05/19/22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Becky Miller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Temporary Kindergarten Teacher</w:t>
      </w:r>
      <w:r w:rsidRPr="00E90CE9">
        <w:rPr>
          <w:rFonts w:eastAsiaTheme="minorHAnsi"/>
          <w:sz w:val="22"/>
          <w:szCs w:val="22"/>
        </w:rPr>
        <w:tab/>
      </w:r>
      <w:r w:rsidRPr="00E90CE9">
        <w:rPr>
          <w:rFonts w:eastAsiaTheme="minorHAnsi"/>
          <w:sz w:val="22"/>
          <w:szCs w:val="22"/>
        </w:rPr>
        <w:tab/>
        <w:t>Emerson</w:t>
      </w:r>
      <w:r w:rsidRPr="00E90CE9">
        <w:rPr>
          <w:rFonts w:eastAsiaTheme="minorHAnsi"/>
          <w:sz w:val="22"/>
          <w:szCs w:val="22"/>
        </w:rPr>
        <w:tab/>
        <w:t>01/10/22 – 05/27/22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Karen Robertson</w:t>
      </w:r>
      <w:r w:rsidRPr="00E90CE9">
        <w:rPr>
          <w:rFonts w:eastAsiaTheme="minorHAnsi"/>
          <w:sz w:val="22"/>
          <w:szCs w:val="22"/>
        </w:rPr>
        <w:tab/>
      </w:r>
      <w:r w:rsidRPr="00E90CE9">
        <w:rPr>
          <w:rFonts w:eastAsiaTheme="minorHAnsi"/>
          <w:sz w:val="22"/>
          <w:szCs w:val="22"/>
        </w:rPr>
        <w:tab/>
        <w:t>Temporary 3</w:t>
      </w:r>
      <w:r w:rsidRPr="00E90CE9">
        <w:rPr>
          <w:rFonts w:eastAsiaTheme="minorHAnsi"/>
          <w:sz w:val="22"/>
          <w:szCs w:val="22"/>
          <w:vertAlign w:val="superscript"/>
        </w:rPr>
        <w:t>rd</w:t>
      </w:r>
      <w:r w:rsidRPr="00E90CE9">
        <w:rPr>
          <w:rFonts w:eastAsiaTheme="minorHAnsi"/>
          <w:sz w:val="22"/>
          <w:szCs w:val="22"/>
        </w:rPr>
        <w:t xml:space="preserve"> Grade Teacher</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Brown</w:t>
      </w:r>
      <w:r w:rsidRPr="00E90CE9">
        <w:rPr>
          <w:rFonts w:eastAsiaTheme="minorHAnsi"/>
          <w:sz w:val="22"/>
          <w:szCs w:val="22"/>
        </w:rPr>
        <w:tab/>
      </w:r>
      <w:r w:rsidRPr="00E90CE9">
        <w:rPr>
          <w:rFonts w:eastAsiaTheme="minorHAnsi"/>
          <w:sz w:val="22"/>
          <w:szCs w:val="22"/>
        </w:rPr>
        <w:tab/>
        <w:t>01/10/22 – 05/27/22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Kathy Thurston</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Temporary 4</w:t>
      </w:r>
      <w:r w:rsidRPr="00E90CE9">
        <w:rPr>
          <w:rFonts w:eastAsiaTheme="minorHAnsi"/>
          <w:sz w:val="22"/>
          <w:szCs w:val="22"/>
          <w:vertAlign w:val="superscript"/>
        </w:rPr>
        <w:t>th</w:t>
      </w:r>
      <w:r w:rsidRPr="00E90CE9">
        <w:rPr>
          <w:rFonts w:eastAsiaTheme="minorHAnsi"/>
          <w:sz w:val="22"/>
          <w:szCs w:val="22"/>
        </w:rPr>
        <w:t xml:space="preserve"> Grade Teacher</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Jackson</w:t>
      </w:r>
      <w:r w:rsidR="00BA457A">
        <w:rPr>
          <w:rFonts w:eastAsiaTheme="minorHAnsi"/>
          <w:sz w:val="22"/>
          <w:szCs w:val="22"/>
        </w:rPr>
        <w:tab/>
      </w:r>
      <w:r w:rsidRPr="00E90CE9">
        <w:rPr>
          <w:rFonts w:eastAsiaTheme="minorHAnsi"/>
          <w:sz w:val="22"/>
          <w:szCs w:val="22"/>
        </w:rPr>
        <w:tab/>
        <w:t>01/10/22 – 05/27/22</w:t>
      </w:r>
    </w:p>
    <w:p w:rsidR="00E90CE9" w:rsidRPr="00E90CE9" w:rsidRDefault="00E90CE9" w:rsidP="00BA457A">
      <w:pPr>
        <w:spacing w:line="276" w:lineRule="auto"/>
        <w:rPr>
          <w:rFonts w:eastAsiaTheme="minorHAnsi"/>
          <w:sz w:val="22"/>
          <w:szCs w:val="22"/>
        </w:rPr>
      </w:pPr>
      <w:r w:rsidRPr="00E90CE9">
        <w:rPr>
          <w:rFonts w:eastAsiaTheme="minorHAnsi"/>
          <w:sz w:val="22"/>
          <w:szCs w:val="22"/>
        </w:rPr>
        <w:t>Ashley Murphy</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Co-Robotics Coach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Redding</w:t>
      </w:r>
      <w:r w:rsidRPr="00E90CE9">
        <w:rPr>
          <w:rFonts w:eastAsiaTheme="minorHAnsi"/>
          <w:sz w:val="22"/>
          <w:szCs w:val="22"/>
        </w:rPr>
        <w:tab/>
        <w:t>2021-2022 SY</w:t>
      </w:r>
    </w:p>
    <w:p w:rsidR="00E90CE9" w:rsidRPr="00E90CE9" w:rsidRDefault="00E90CE9" w:rsidP="00BA457A">
      <w:pPr>
        <w:spacing w:line="276" w:lineRule="auto"/>
        <w:rPr>
          <w:rFonts w:eastAsiaTheme="minorHAnsi"/>
          <w:sz w:val="22"/>
          <w:szCs w:val="22"/>
        </w:rPr>
      </w:pPr>
      <w:r w:rsidRPr="00E90CE9">
        <w:rPr>
          <w:rFonts w:eastAsiaTheme="minorHAnsi"/>
          <w:sz w:val="22"/>
          <w:szCs w:val="22"/>
        </w:rPr>
        <w:t>Pam McIntire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Co-Robotics Coach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Redding</w:t>
      </w:r>
      <w:r w:rsidRPr="00E90CE9">
        <w:rPr>
          <w:rFonts w:eastAsiaTheme="minorHAnsi"/>
          <w:sz w:val="22"/>
          <w:szCs w:val="22"/>
        </w:rPr>
        <w:tab/>
        <w:t>2021-2022 SY</w:t>
      </w:r>
    </w:p>
    <w:p w:rsidR="00E90CE9" w:rsidRPr="00E90CE9" w:rsidRDefault="00E90CE9" w:rsidP="00BA457A">
      <w:pPr>
        <w:spacing w:line="276" w:lineRule="auto"/>
        <w:rPr>
          <w:rFonts w:eastAsiaTheme="minorHAnsi"/>
          <w:sz w:val="22"/>
          <w:szCs w:val="22"/>
        </w:rPr>
      </w:pPr>
      <w:r w:rsidRPr="00E90CE9">
        <w:rPr>
          <w:rFonts w:eastAsiaTheme="minorHAnsi"/>
          <w:sz w:val="22"/>
          <w:szCs w:val="22"/>
        </w:rPr>
        <w:t>Eric McCoy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Volunteer Assistant Basketball Coach</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SHS</w:t>
      </w:r>
      <w:r w:rsidRPr="00E90CE9">
        <w:rPr>
          <w:rFonts w:eastAsiaTheme="minorHAnsi"/>
          <w:sz w:val="22"/>
          <w:szCs w:val="22"/>
        </w:rPr>
        <w:tab/>
      </w:r>
      <w:r w:rsidRPr="00E90CE9">
        <w:rPr>
          <w:rFonts w:eastAsiaTheme="minorHAnsi"/>
          <w:sz w:val="22"/>
          <w:szCs w:val="22"/>
        </w:rPr>
        <w:tab/>
        <w:t>2021-2022 Season</w:t>
      </w:r>
    </w:p>
    <w:p w:rsidR="00E90CE9" w:rsidRPr="00E90CE9" w:rsidRDefault="00E90CE9" w:rsidP="00BA457A">
      <w:pPr>
        <w:spacing w:line="276" w:lineRule="auto"/>
        <w:rPr>
          <w:rFonts w:eastAsiaTheme="minorHAnsi"/>
          <w:sz w:val="22"/>
          <w:szCs w:val="22"/>
        </w:rPr>
      </w:pPr>
      <w:r w:rsidRPr="00E90CE9">
        <w:rPr>
          <w:rFonts w:eastAsiaTheme="minorHAnsi"/>
          <w:sz w:val="22"/>
          <w:szCs w:val="22"/>
        </w:rPr>
        <w:t>Bradley Huddleston</w:t>
      </w:r>
      <w:r w:rsidRPr="00E90CE9">
        <w:rPr>
          <w:rFonts w:eastAsiaTheme="minorHAnsi"/>
          <w:sz w:val="22"/>
          <w:szCs w:val="22"/>
        </w:rPr>
        <w:tab/>
      </w:r>
      <w:r w:rsidRPr="00E90CE9">
        <w:rPr>
          <w:rFonts w:eastAsiaTheme="minorHAnsi"/>
          <w:sz w:val="22"/>
          <w:szCs w:val="22"/>
        </w:rPr>
        <w:tab/>
        <w:t>Volunteer Assistant Wrestling Coach</w:t>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2021-2022 Season</w:t>
      </w:r>
    </w:p>
    <w:p w:rsidR="00E90CE9" w:rsidRPr="00E90CE9" w:rsidRDefault="00E90CE9" w:rsidP="00BA457A">
      <w:pPr>
        <w:spacing w:line="276" w:lineRule="auto"/>
        <w:rPr>
          <w:rFonts w:eastAsiaTheme="minorHAnsi"/>
          <w:sz w:val="12"/>
          <w:szCs w:val="12"/>
        </w:rPr>
      </w:pPr>
    </w:p>
    <w:p w:rsidR="00E90CE9" w:rsidRPr="00E90CE9" w:rsidRDefault="00E90CE9" w:rsidP="00BA457A">
      <w:pPr>
        <w:spacing w:line="276" w:lineRule="auto"/>
        <w:contextualSpacing/>
        <w:rPr>
          <w:rFonts w:eastAsiaTheme="minorHAnsi"/>
          <w:b/>
          <w:sz w:val="22"/>
          <w:szCs w:val="22"/>
        </w:rPr>
      </w:pPr>
      <w:r w:rsidRPr="00E90CE9">
        <w:rPr>
          <w:rFonts w:eastAsiaTheme="minorHAnsi"/>
          <w:b/>
          <w:sz w:val="22"/>
          <w:szCs w:val="22"/>
        </w:rPr>
        <w:t>Leave of Absence:</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E90CE9">
        <w:rPr>
          <w:rFonts w:eastAsiaTheme="minorHAnsi"/>
          <w:sz w:val="22"/>
          <w:szCs w:val="22"/>
        </w:rPr>
        <w:t>Bob Brock</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Bus Driver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Transportation</w:t>
      </w:r>
      <w:r w:rsidRPr="00E90CE9">
        <w:rPr>
          <w:rFonts w:eastAsiaTheme="minorHAnsi"/>
          <w:sz w:val="22"/>
          <w:szCs w:val="22"/>
        </w:rPr>
        <w:tab/>
        <w:t>11/22/21 – 02/22/22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E90CE9">
        <w:rPr>
          <w:rFonts w:eastAsiaTheme="minorHAnsi"/>
          <w:sz w:val="22"/>
          <w:szCs w:val="22"/>
        </w:rPr>
        <w:t>Renee Strietelmeier</w:t>
      </w:r>
      <w:r w:rsidRPr="00E90CE9">
        <w:rPr>
          <w:rFonts w:eastAsiaTheme="minorHAnsi"/>
          <w:sz w:val="22"/>
          <w:szCs w:val="22"/>
        </w:rPr>
        <w:tab/>
      </w:r>
      <w:r w:rsidRPr="00E90CE9">
        <w:rPr>
          <w:rFonts w:eastAsiaTheme="minorHAnsi"/>
          <w:sz w:val="22"/>
          <w:szCs w:val="22"/>
        </w:rPr>
        <w:tab/>
        <w:t>Kindergarten Teacher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Emerson</w:t>
      </w:r>
      <w:r w:rsidRPr="00E90CE9">
        <w:rPr>
          <w:rFonts w:eastAsiaTheme="minorHAnsi"/>
          <w:sz w:val="22"/>
          <w:szCs w:val="22"/>
        </w:rPr>
        <w:tab/>
        <w:t>01/10/22 – 05/27/22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E90CE9">
        <w:rPr>
          <w:rFonts w:eastAsiaTheme="minorHAnsi"/>
          <w:sz w:val="22"/>
          <w:szCs w:val="22"/>
        </w:rPr>
        <w:t>Sara Bane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Science Teacher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SHS</w:t>
      </w:r>
      <w:r w:rsidRPr="00E90CE9">
        <w:rPr>
          <w:rFonts w:eastAsiaTheme="minorHAnsi"/>
          <w:sz w:val="22"/>
          <w:szCs w:val="22"/>
        </w:rPr>
        <w:tab/>
      </w:r>
      <w:r w:rsidRPr="00E90CE9">
        <w:rPr>
          <w:rFonts w:eastAsiaTheme="minorHAnsi"/>
          <w:sz w:val="22"/>
          <w:szCs w:val="22"/>
        </w:rPr>
        <w:tab/>
        <w:t>02/16/22 – 03/01/22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E90CE9">
        <w:rPr>
          <w:rFonts w:eastAsiaTheme="minorHAnsi"/>
          <w:sz w:val="22"/>
          <w:szCs w:val="22"/>
        </w:rPr>
        <w:t>Riley Stuckwisch</w:t>
      </w:r>
      <w:r w:rsidRPr="00E90CE9">
        <w:rPr>
          <w:rFonts w:eastAsiaTheme="minorHAnsi"/>
          <w:sz w:val="22"/>
          <w:szCs w:val="22"/>
        </w:rPr>
        <w:tab/>
      </w:r>
      <w:r w:rsidRPr="00E90CE9">
        <w:rPr>
          <w:rFonts w:eastAsiaTheme="minorHAnsi"/>
          <w:sz w:val="22"/>
          <w:szCs w:val="22"/>
        </w:rPr>
        <w:tab/>
        <w:t>Elementary Teacher</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Redding</w:t>
      </w:r>
      <w:r w:rsidRPr="00E90CE9">
        <w:rPr>
          <w:rFonts w:eastAsiaTheme="minorHAnsi"/>
          <w:sz w:val="22"/>
          <w:szCs w:val="22"/>
        </w:rPr>
        <w:tab/>
        <w:t>03/28/22 – 05/27/22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rPr>
          <w:rFonts w:eastAsiaTheme="minorHAnsi"/>
          <w:sz w:val="12"/>
          <w:szCs w:val="12"/>
        </w:rPr>
      </w:pP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E90CE9">
        <w:rPr>
          <w:rFonts w:eastAsiaTheme="minorHAnsi"/>
          <w:b/>
          <w:sz w:val="22"/>
          <w:szCs w:val="22"/>
        </w:rPr>
        <w:t>Transfers:</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George Hoffman</w:t>
      </w:r>
      <w:r w:rsidRPr="00E90CE9">
        <w:rPr>
          <w:rFonts w:eastAsiaTheme="minorHAnsi"/>
          <w:sz w:val="22"/>
          <w:szCs w:val="22"/>
        </w:rPr>
        <w:tab/>
      </w:r>
      <w:r w:rsidRPr="00E90CE9">
        <w:rPr>
          <w:rFonts w:eastAsiaTheme="minorHAnsi"/>
          <w:sz w:val="22"/>
          <w:szCs w:val="22"/>
        </w:rPr>
        <w:tab/>
        <w:t>FT to PT Evening Custodian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SMS</w:t>
      </w:r>
      <w:r w:rsidRPr="00E90CE9">
        <w:rPr>
          <w:rFonts w:eastAsiaTheme="minorHAnsi"/>
          <w:sz w:val="22"/>
          <w:szCs w:val="22"/>
        </w:rPr>
        <w:tab/>
      </w:r>
      <w:r w:rsidRPr="00E90CE9">
        <w:rPr>
          <w:rFonts w:eastAsiaTheme="minorHAnsi"/>
          <w:sz w:val="22"/>
          <w:szCs w:val="22"/>
        </w:rPr>
        <w:tab/>
        <w:t>January 4,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Sandy Cable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FT Evening to PT Day Custodian</w:t>
      </w:r>
      <w:r w:rsidRPr="00E90CE9">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January 4,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Elaine Pollert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PT to FT Evening Custodian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Brown</w:t>
      </w:r>
      <w:r w:rsidRPr="00E90CE9">
        <w:rPr>
          <w:rFonts w:eastAsiaTheme="minorHAnsi"/>
          <w:sz w:val="22"/>
          <w:szCs w:val="22"/>
        </w:rPr>
        <w:tab/>
      </w:r>
      <w:r w:rsidRPr="00E90CE9">
        <w:rPr>
          <w:rFonts w:eastAsiaTheme="minorHAnsi"/>
          <w:sz w:val="22"/>
          <w:szCs w:val="22"/>
        </w:rPr>
        <w:tab/>
        <w:t>January 4,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Teresa Prewitt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PT to FT Special Ed Instructional Asst.</w:t>
      </w:r>
      <w:r w:rsidR="00BA457A">
        <w:rPr>
          <w:rFonts w:eastAsiaTheme="minorHAnsi"/>
          <w:sz w:val="22"/>
          <w:szCs w:val="22"/>
        </w:rPr>
        <w:tab/>
      </w:r>
      <w:r w:rsidRPr="00E90CE9">
        <w:rPr>
          <w:rFonts w:eastAsiaTheme="minorHAnsi"/>
          <w:sz w:val="22"/>
          <w:szCs w:val="22"/>
        </w:rPr>
        <w:tab/>
        <w:t>SMS</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Stephanie Anderson</w:t>
      </w:r>
      <w:r w:rsidRPr="00E90CE9">
        <w:rPr>
          <w:rFonts w:eastAsiaTheme="minorHAnsi"/>
          <w:sz w:val="22"/>
          <w:szCs w:val="22"/>
        </w:rPr>
        <w:tab/>
      </w:r>
      <w:r w:rsidRPr="00E90CE9">
        <w:rPr>
          <w:rFonts w:eastAsiaTheme="minorHAnsi"/>
          <w:sz w:val="22"/>
          <w:szCs w:val="22"/>
        </w:rPr>
        <w:tab/>
        <w:t>PT to FT Special Ed Instructional Asst.</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SMS</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Heather Furkin</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PT to FT Special Ed Instructional Asst.</w:t>
      </w:r>
      <w:r w:rsidR="00BA457A">
        <w:rPr>
          <w:rFonts w:eastAsiaTheme="minorHAnsi"/>
          <w:sz w:val="22"/>
          <w:szCs w:val="22"/>
        </w:rPr>
        <w:tab/>
      </w:r>
      <w:r w:rsidRPr="00E90CE9">
        <w:rPr>
          <w:rFonts w:eastAsiaTheme="minorHAnsi"/>
          <w:sz w:val="22"/>
          <w:szCs w:val="22"/>
        </w:rPr>
        <w:tab/>
        <w:t>SMS</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Cheyenne Tedrow</w:t>
      </w:r>
      <w:r w:rsidRPr="00E90CE9">
        <w:rPr>
          <w:rFonts w:eastAsiaTheme="minorHAnsi"/>
          <w:sz w:val="22"/>
          <w:szCs w:val="22"/>
        </w:rPr>
        <w:tab/>
      </w:r>
      <w:r w:rsidRPr="00E90CE9">
        <w:rPr>
          <w:rFonts w:eastAsiaTheme="minorHAnsi"/>
          <w:sz w:val="22"/>
          <w:szCs w:val="22"/>
        </w:rPr>
        <w:tab/>
        <w:t>FT General to Title 1 Instructional Asst</w:t>
      </w:r>
      <w:r w:rsidR="00BA457A">
        <w:rPr>
          <w:rFonts w:eastAsiaTheme="minorHAnsi"/>
          <w:sz w:val="22"/>
          <w:szCs w:val="22"/>
        </w:rPr>
        <w:tab/>
      </w:r>
      <w:r w:rsidRPr="00E90CE9">
        <w:rPr>
          <w:rFonts w:eastAsiaTheme="minorHAnsi"/>
          <w:sz w:val="22"/>
          <w:szCs w:val="22"/>
        </w:rPr>
        <w:tab/>
        <w:t>Brown</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Brook Burton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(6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SMS</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Cindy Pike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(6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SMS</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Nancy Magana</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Part-Time to Full-Time Cook (6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Brown</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Ronni Rotert</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(7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Cortland</w:t>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Denise Niccum</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Part-Time to Full-Time Cook (6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Emerson</w:t>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Haley Cable</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(7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Jackson</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Jill Kamman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(7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Jackson</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Rebekah Gambrel</w:t>
      </w:r>
      <w:r w:rsidRPr="00E90CE9">
        <w:rPr>
          <w:rFonts w:eastAsiaTheme="minorHAnsi"/>
          <w:sz w:val="22"/>
          <w:szCs w:val="22"/>
        </w:rPr>
        <w:tab/>
      </w:r>
      <w:r w:rsidRPr="00E90CE9">
        <w:rPr>
          <w:rFonts w:eastAsiaTheme="minorHAnsi"/>
          <w:sz w:val="22"/>
          <w:szCs w:val="22"/>
        </w:rPr>
        <w:tab/>
        <w:t>Part-Time to Full-Time Cook (6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Jackson</w:t>
      </w:r>
      <w:r w:rsidR="00BA457A">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Angela Pittman</w:t>
      </w:r>
      <w:r w:rsidRPr="00E90CE9">
        <w:rPr>
          <w:rFonts w:eastAsiaTheme="minorHAnsi"/>
          <w:sz w:val="22"/>
          <w:szCs w:val="22"/>
        </w:rPr>
        <w:tab/>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Part-Time Cook (4 to 5 hours/day)</w:t>
      </w:r>
      <w:r w:rsidRPr="00E90CE9">
        <w:rPr>
          <w:rFonts w:eastAsiaTheme="minorHAnsi"/>
          <w:sz w:val="22"/>
          <w:szCs w:val="22"/>
        </w:rPr>
        <w:tab/>
      </w:r>
      <w:r w:rsidRPr="00E90CE9">
        <w:rPr>
          <w:rFonts w:eastAsiaTheme="minorHAnsi"/>
          <w:sz w:val="22"/>
          <w:szCs w:val="22"/>
        </w:rPr>
        <w:tab/>
        <w:t>Jackson</w:t>
      </w:r>
      <w:r w:rsidR="00BA457A">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Betty Gregory</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Cook (3.25 to 3.5 hours/day)</w:t>
      </w:r>
      <w:r w:rsidR="00BA457A">
        <w:rPr>
          <w:rFonts w:eastAsiaTheme="minorHAnsi"/>
          <w:sz w:val="22"/>
          <w:szCs w:val="22"/>
        </w:rPr>
        <w:tab/>
      </w:r>
      <w:r w:rsidRPr="00E90CE9">
        <w:rPr>
          <w:rFonts w:eastAsiaTheme="minorHAnsi"/>
          <w:sz w:val="22"/>
          <w:szCs w:val="22"/>
        </w:rPr>
        <w:tab/>
        <w:t>Jackson</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Lisa Deppen</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Full-Time Cook (7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6GC</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Kathy Smith</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t>Part-Time to Full Time Cook (7 hours)</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6GC</w:t>
      </w:r>
      <w:r w:rsidRPr="00E90CE9">
        <w:rPr>
          <w:rFonts w:eastAsiaTheme="minorHAnsi"/>
          <w:sz w:val="22"/>
          <w:szCs w:val="22"/>
        </w:rPr>
        <w:tab/>
      </w:r>
      <w:r w:rsidRPr="00E90CE9">
        <w:rPr>
          <w:rFonts w:eastAsiaTheme="minorHAnsi"/>
          <w:sz w:val="22"/>
          <w:szCs w:val="22"/>
        </w:rPr>
        <w:tab/>
        <w:t>January 11,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Diane Altemeyer</w:t>
      </w:r>
      <w:r w:rsidRPr="00E90CE9">
        <w:rPr>
          <w:rFonts w:eastAsiaTheme="minorHAnsi"/>
          <w:sz w:val="22"/>
          <w:szCs w:val="22"/>
        </w:rPr>
        <w:tab/>
      </w:r>
      <w:r w:rsidRPr="00E90CE9">
        <w:rPr>
          <w:rFonts w:eastAsiaTheme="minorHAnsi"/>
          <w:sz w:val="22"/>
          <w:szCs w:val="22"/>
        </w:rPr>
        <w:tab/>
        <w:t>Director of Federal Programs to P</w:t>
      </w:r>
      <w:r w:rsidR="002E729D">
        <w:rPr>
          <w:rFonts w:eastAsiaTheme="minorHAnsi"/>
          <w:sz w:val="22"/>
          <w:szCs w:val="22"/>
        </w:rPr>
        <w:t>art-</w:t>
      </w:r>
      <w:r w:rsidRPr="00E90CE9">
        <w:rPr>
          <w:rFonts w:eastAsiaTheme="minorHAnsi"/>
          <w:sz w:val="22"/>
          <w:szCs w:val="22"/>
        </w:rPr>
        <w:t>T</w:t>
      </w:r>
      <w:r w:rsidR="002E729D">
        <w:rPr>
          <w:rFonts w:eastAsiaTheme="minorHAnsi"/>
          <w:sz w:val="22"/>
          <w:szCs w:val="22"/>
        </w:rPr>
        <w:t>ime</w:t>
      </w:r>
      <w:r w:rsidRPr="00E90CE9">
        <w:rPr>
          <w:rFonts w:eastAsiaTheme="minorHAnsi"/>
          <w:sz w:val="22"/>
          <w:szCs w:val="22"/>
        </w:rPr>
        <w:t xml:space="preserve"> Data Specialist</w:t>
      </w:r>
      <w:r w:rsidRPr="00E90CE9">
        <w:rPr>
          <w:rFonts w:eastAsiaTheme="minorHAnsi"/>
          <w:sz w:val="22"/>
          <w:szCs w:val="22"/>
        </w:rPr>
        <w:tab/>
        <w:t>July 1,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Bethany Schlatterer</w:t>
      </w:r>
      <w:r w:rsidRPr="00E90CE9">
        <w:rPr>
          <w:rFonts w:eastAsiaTheme="minorHAnsi"/>
          <w:sz w:val="22"/>
          <w:szCs w:val="22"/>
        </w:rPr>
        <w:tab/>
      </w:r>
      <w:r w:rsidRPr="00E90CE9">
        <w:rPr>
          <w:rFonts w:eastAsiaTheme="minorHAnsi"/>
          <w:sz w:val="22"/>
          <w:szCs w:val="22"/>
        </w:rPr>
        <w:tab/>
        <w:t xml:space="preserve">Special Ed IA to Elementary Teacher </w:t>
      </w:r>
      <w:r w:rsidRPr="00E90CE9">
        <w:rPr>
          <w:rFonts w:eastAsiaTheme="minorHAnsi"/>
          <w:sz w:val="22"/>
          <w:szCs w:val="22"/>
        </w:rPr>
        <w:tab/>
      </w:r>
      <w:r w:rsidR="00BA457A">
        <w:rPr>
          <w:rFonts w:eastAsiaTheme="minorHAnsi"/>
          <w:sz w:val="22"/>
          <w:szCs w:val="22"/>
        </w:rPr>
        <w:tab/>
      </w:r>
      <w:r w:rsidRPr="00E90CE9">
        <w:rPr>
          <w:rFonts w:eastAsiaTheme="minorHAnsi"/>
          <w:sz w:val="22"/>
          <w:szCs w:val="22"/>
        </w:rPr>
        <w:t>Brown</w:t>
      </w:r>
      <w:r w:rsidRPr="00E90CE9">
        <w:rPr>
          <w:rFonts w:eastAsiaTheme="minorHAnsi"/>
          <w:sz w:val="22"/>
          <w:szCs w:val="22"/>
        </w:rPr>
        <w:tab/>
      </w:r>
      <w:r w:rsidRPr="00E90CE9">
        <w:rPr>
          <w:rFonts w:eastAsiaTheme="minorHAnsi"/>
          <w:sz w:val="22"/>
          <w:szCs w:val="22"/>
        </w:rPr>
        <w:tab/>
        <w:t>August 8, 2022</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12"/>
          <w:szCs w:val="12"/>
        </w:rPr>
      </w:pP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E90CE9">
        <w:rPr>
          <w:rFonts w:eastAsiaTheme="minorHAnsi"/>
          <w:b/>
          <w:sz w:val="22"/>
          <w:szCs w:val="22"/>
        </w:rPr>
        <w:t>Appointment of Public Library Board Member</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E90CE9">
        <w:rPr>
          <w:rFonts w:eastAsiaTheme="minorHAnsi"/>
          <w:sz w:val="22"/>
          <w:szCs w:val="22"/>
        </w:rPr>
        <w:t>Matt Lorenzo</w:t>
      </w:r>
      <w:r w:rsidRPr="00E90CE9">
        <w:rPr>
          <w:rFonts w:eastAsiaTheme="minorHAnsi"/>
          <w:sz w:val="22"/>
          <w:szCs w:val="22"/>
        </w:rPr>
        <w:tab/>
      </w:r>
      <w:r w:rsidRPr="00E90CE9">
        <w:rPr>
          <w:rFonts w:eastAsiaTheme="minorHAnsi"/>
          <w:sz w:val="22"/>
          <w:szCs w:val="22"/>
        </w:rPr>
        <w:tab/>
      </w:r>
      <w:r w:rsidRPr="00E90CE9">
        <w:rPr>
          <w:rFonts w:eastAsiaTheme="minorHAnsi"/>
          <w:sz w:val="22"/>
          <w:szCs w:val="22"/>
        </w:rPr>
        <w:tab/>
      </w:r>
      <w:r w:rsidR="00F25A2C">
        <w:rPr>
          <w:rFonts w:eastAsiaTheme="minorHAnsi"/>
          <w:sz w:val="22"/>
          <w:szCs w:val="22"/>
        </w:rPr>
        <w:tab/>
      </w:r>
      <w:r w:rsidR="00F25A2C">
        <w:rPr>
          <w:rFonts w:eastAsiaTheme="minorHAnsi"/>
          <w:sz w:val="22"/>
          <w:szCs w:val="22"/>
        </w:rPr>
        <w:tab/>
      </w:r>
      <w:r w:rsidR="00F25A2C">
        <w:rPr>
          <w:rFonts w:eastAsiaTheme="minorHAnsi"/>
          <w:sz w:val="22"/>
          <w:szCs w:val="22"/>
        </w:rPr>
        <w:tab/>
      </w:r>
      <w:r w:rsidR="00F25A2C">
        <w:rPr>
          <w:rFonts w:eastAsiaTheme="minorHAnsi"/>
          <w:sz w:val="22"/>
          <w:szCs w:val="22"/>
        </w:rPr>
        <w:tab/>
      </w:r>
      <w:r w:rsidR="00F25A2C">
        <w:rPr>
          <w:rFonts w:eastAsiaTheme="minorHAnsi"/>
          <w:sz w:val="22"/>
          <w:szCs w:val="22"/>
        </w:rPr>
        <w:tab/>
      </w:r>
      <w:r w:rsidR="00F25A2C">
        <w:rPr>
          <w:rFonts w:eastAsiaTheme="minorHAnsi"/>
          <w:sz w:val="22"/>
          <w:szCs w:val="22"/>
        </w:rPr>
        <w:tab/>
      </w:r>
      <w:r w:rsidRPr="00E90CE9">
        <w:rPr>
          <w:rFonts w:eastAsiaTheme="minorHAnsi"/>
          <w:sz w:val="22"/>
          <w:szCs w:val="22"/>
        </w:rPr>
        <w:t>January 1, 2022 – December 31, 2025</w:t>
      </w: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sz w:val="12"/>
          <w:szCs w:val="12"/>
        </w:rPr>
      </w:pPr>
    </w:p>
    <w:p w:rsidR="00E90CE9" w:rsidRPr="00E90CE9" w:rsidRDefault="00E90CE9" w:rsidP="00BA457A">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E90CE9">
        <w:rPr>
          <w:rFonts w:eastAsiaTheme="minorHAnsi"/>
          <w:b/>
          <w:sz w:val="22"/>
          <w:szCs w:val="22"/>
        </w:rPr>
        <w:t>Permission to Post/Hire/Transfer prior to the January 11, 2022.</w:t>
      </w:r>
    </w:p>
    <w:p w:rsidR="00213841" w:rsidRDefault="00213841" w:rsidP="00A1468B">
      <w:pPr>
        <w:pStyle w:val="Subtitle"/>
        <w:tabs>
          <w:tab w:val="left" w:pos="0"/>
          <w:tab w:val="left" w:pos="2430"/>
          <w:tab w:val="left" w:pos="7080"/>
        </w:tabs>
        <w:spacing w:after="0"/>
        <w:jc w:val="left"/>
        <w:rPr>
          <w:rFonts w:ascii="Times New Roman" w:hAnsi="Times New Roman" w:cs="Times New Roman"/>
          <w:i w:val="0"/>
          <w:iCs w:val="0"/>
          <w:sz w:val="12"/>
          <w:szCs w:val="12"/>
        </w:rPr>
      </w:pPr>
    </w:p>
    <w:p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DD6D40">
        <w:rPr>
          <w:rFonts w:ascii="Times New Roman" w:hAnsi="Times New Roman" w:cs="Times New Roman"/>
          <w:i w:val="0"/>
          <w:iCs w:val="0"/>
          <w:sz w:val="22"/>
          <w:szCs w:val="22"/>
        </w:rPr>
        <w:t>6</w:t>
      </w:r>
      <w:r w:rsidR="001A1CAB" w:rsidRPr="000E1746">
        <w:rPr>
          <w:rFonts w:ascii="Times New Roman" w:hAnsi="Times New Roman" w:cs="Times New Roman"/>
          <w:i w:val="0"/>
          <w:iCs w:val="0"/>
          <w:sz w:val="22"/>
          <w:szCs w:val="22"/>
        </w:rPr>
        <w:t>-0</w:t>
      </w:r>
      <w:r w:rsidR="00DD6D40">
        <w:rPr>
          <w:rFonts w:ascii="Times New Roman" w:hAnsi="Times New Roman" w:cs="Times New Roman"/>
          <w:i w:val="0"/>
          <w:iCs w:val="0"/>
          <w:sz w:val="22"/>
          <w:szCs w:val="22"/>
        </w:rPr>
        <w:t xml:space="preserve"> with Mr. Joray abstaining from the vote</w:t>
      </w:r>
      <w:r w:rsidR="000C6F78">
        <w:rPr>
          <w:rFonts w:ascii="Times New Roman" w:hAnsi="Times New Roman" w:cs="Times New Roman"/>
          <w:i w:val="0"/>
          <w:iCs w:val="0"/>
          <w:sz w:val="22"/>
          <w:szCs w:val="22"/>
        </w:rPr>
        <w:t xml:space="preserve">.  </w:t>
      </w:r>
    </w:p>
    <w:p w:rsidR="008E5244" w:rsidRPr="001606D3" w:rsidRDefault="008E5244" w:rsidP="00A1468B">
      <w:pPr>
        <w:pStyle w:val="Subtitle"/>
        <w:tabs>
          <w:tab w:val="left" w:pos="0"/>
          <w:tab w:val="left" w:pos="2430"/>
          <w:tab w:val="left" w:pos="7080"/>
        </w:tabs>
        <w:spacing w:after="0"/>
        <w:jc w:val="left"/>
        <w:rPr>
          <w:rFonts w:ascii="Times New Roman" w:hAnsi="Times New Roman" w:cs="Times New Roman"/>
          <w:i w:val="0"/>
          <w:iCs w:val="0"/>
          <w:sz w:val="12"/>
          <w:szCs w:val="12"/>
        </w:rPr>
      </w:pPr>
    </w:p>
    <w:p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rsidR="00213428" w:rsidRDefault="00213428" w:rsidP="00DD6D4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DD6D40">
        <w:rPr>
          <w:rFonts w:ascii="Times New Roman" w:hAnsi="Times New Roman" w:cs="Times New Roman"/>
          <w:i w:val="0"/>
          <w:iCs w:val="0"/>
          <w:sz w:val="22"/>
          <w:szCs w:val="22"/>
        </w:rPr>
        <w:t xml:space="preserve">Reasoner recognized Mr. Fosbrink for commitment </w:t>
      </w:r>
      <w:r w:rsidR="00C44E1A">
        <w:rPr>
          <w:rFonts w:ascii="Times New Roman" w:hAnsi="Times New Roman" w:cs="Times New Roman"/>
          <w:i w:val="0"/>
          <w:iCs w:val="0"/>
          <w:sz w:val="22"/>
          <w:szCs w:val="22"/>
        </w:rPr>
        <w:t xml:space="preserve">and service </w:t>
      </w:r>
      <w:r w:rsidR="00DD6D40">
        <w:rPr>
          <w:rFonts w:ascii="Times New Roman" w:hAnsi="Times New Roman" w:cs="Times New Roman"/>
          <w:i w:val="0"/>
          <w:iCs w:val="0"/>
          <w:sz w:val="22"/>
          <w:szCs w:val="22"/>
        </w:rPr>
        <w:t xml:space="preserve">to the School Transportation Association of Indiana.  Mr. Fosbrink just </w:t>
      </w:r>
      <w:r w:rsidR="000C1BC8">
        <w:rPr>
          <w:rFonts w:ascii="Times New Roman" w:hAnsi="Times New Roman" w:cs="Times New Roman"/>
          <w:i w:val="0"/>
          <w:iCs w:val="0"/>
          <w:sz w:val="22"/>
          <w:szCs w:val="22"/>
        </w:rPr>
        <w:t>completed his term as President for the organization.</w:t>
      </w:r>
    </w:p>
    <w:p w:rsidR="000C1BC8" w:rsidRPr="000C1BC8" w:rsidRDefault="000C1BC8" w:rsidP="00DD6D40">
      <w:pPr>
        <w:pStyle w:val="Subtitle"/>
        <w:tabs>
          <w:tab w:val="left" w:pos="0"/>
        </w:tabs>
        <w:spacing w:after="0"/>
        <w:jc w:val="left"/>
        <w:rPr>
          <w:rFonts w:ascii="Times New Roman" w:hAnsi="Times New Roman" w:cs="Times New Roman"/>
          <w:i w:val="0"/>
          <w:iCs w:val="0"/>
          <w:sz w:val="12"/>
          <w:szCs w:val="12"/>
        </w:rPr>
      </w:pPr>
    </w:p>
    <w:p w:rsidR="000C1BC8" w:rsidRDefault="000C1BC8" w:rsidP="00DD6D4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Reasoner </w:t>
      </w:r>
      <w:r w:rsidR="00C44E1A">
        <w:rPr>
          <w:rFonts w:ascii="Times New Roman" w:hAnsi="Times New Roman" w:cs="Times New Roman"/>
          <w:i w:val="0"/>
          <w:iCs w:val="0"/>
          <w:sz w:val="22"/>
          <w:szCs w:val="22"/>
        </w:rPr>
        <w:t xml:space="preserve">reported that staff of Seymour Community Schools have been working with the Jackson County Prosecutor’s Office, Jackson County Probation Department, and the Jackson County Division of Child Services to get a </w:t>
      </w:r>
      <w:r w:rsidR="005D7749">
        <w:rPr>
          <w:rFonts w:ascii="Times New Roman" w:hAnsi="Times New Roman" w:cs="Times New Roman"/>
          <w:i w:val="0"/>
          <w:iCs w:val="0"/>
          <w:sz w:val="22"/>
          <w:szCs w:val="22"/>
        </w:rPr>
        <w:t xml:space="preserve">better </w:t>
      </w:r>
      <w:r w:rsidR="00C44E1A">
        <w:rPr>
          <w:rFonts w:ascii="Times New Roman" w:hAnsi="Times New Roman" w:cs="Times New Roman"/>
          <w:i w:val="0"/>
          <w:iCs w:val="0"/>
          <w:sz w:val="22"/>
          <w:szCs w:val="22"/>
        </w:rPr>
        <w:t xml:space="preserve">grip on the rising instance of unexcused absences that occur in our schools.  The state of Indiana has a fairly robust compulsory attendance </w:t>
      </w:r>
      <w:r w:rsidR="005D7749">
        <w:rPr>
          <w:rFonts w:ascii="Times New Roman" w:hAnsi="Times New Roman" w:cs="Times New Roman"/>
          <w:i w:val="0"/>
          <w:iCs w:val="0"/>
          <w:sz w:val="22"/>
          <w:szCs w:val="22"/>
        </w:rPr>
        <w:t>law that specifies that school aged children are to be in school every day that school’s in session.  It outlines very specifically the instances when a student is allowed to be out absent.  Those instances are considered excused absences.  Some common examples includ</w:t>
      </w:r>
      <w:r w:rsidR="00113CAE">
        <w:rPr>
          <w:rFonts w:ascii="Times New Roman" w:hAnsi="Times New Roman" w:cs="Times New Roman"/>
          <w:i w:val="0"/>
          <w:iCs w:val="0"/>
          <w:sz w:val="22"/>
          <w:szCs w:val="22"/>
        </w:rPr>
        <w:t xml:space="preserve">e; illness, injury, bereavement, school </w:t>
      </w:r>
      <w:r w:rsidR="00113CAE" w:rsidRPr="003445D7">
        <w:rPr>
          <w:rFonts w:ascii="Times New Roman" w:hAnsi="Times New Roman" w:cs="Times New Roman"/>
          <w:i w:val="0"/>
          <w:iCs w:val="0"/>
          <w:sz w:val="22"/>
          <w:szCs w:val="22"/>
        </w:rPr>
        <w:t>associated, college visits, etc.</w:t>
      </w:r>
      <w:r w:rsidR="003445D7">
        <w:rPr>
          <w:rFonts w:ascii="Times New Roman" w:hAnsi="Times New Roman" w:cs="Times New Roman"/>
          <w:i w:val="0"/>
          <w:iCs w:val="0"/>
          <w:sz w:val="22"/>
          <w:szCs w:val="22"/>
        </w:rPr>
        <w:t xml:space="preserve">  </w:t>
      </w:r>
      <w:r w:rsidR="009F3E01">
        <w:rPr>
          <w:rFonts w:ascii="Times New Roman" w:hAnsi="Times New Roman" w:cs="Times New Roman"/>
          <w:i w:val="0"/>
          <w:iCs w:val="0"/>
          <w:sz w:val="22"/>
          <w:szCs w:val="22"/>
        </w:rPr>
        <w:t>At the beginning of Semester 2, School Officials will work with specific students, and their families.  School notifications will be sent to children that reach three, six, and eight unexcused absences during semester two.  The notifications will spell out specific instructions for families to follow in order to curb</w:t>
      </w:r>
      <w:r w:rsidR="00113CAE">
        <w:rPr>
          <w:rFonts w:ascii="Times New Roman" w:hAnsi="Times New Roman" w:cs="Times New Roman"/>
          <w:i w:val="0"/>
          <w:iCs w:val="0"/>
          <w:sz w:val="22"/>
          <w:szCs w:val="22"/>
        </w:rPr>
        <w:t xml:space="preserve"> </w:t>
      </w:r>
      <w:r w:rsidR="009F3E01">
        <w:rPr>
          <w:rFonts w:ascii="Times New Roman" w:hAnsi="Times New Roman" w:cs="Times New Roman"/>
          <w:i w:val="0"/>
          <w:iCs w:val="0"/>
          <w:sz w:val="22"/>
          <w:szCs w:val="22"/>
        </w:rPr>
        <w:t>poor attendance.  After nine unexcused absences, the family will receive another letter from the Jackson County Prosecutor’s office, Probation and DCS with consequences for failure to comply with Indiana’s compulsory attendance law as well as information that applies to the citation that will be issued for failure to comply.  This new protocol will run second semester and will be re-evaluated at the end of the school year for full implementation in the fall.  Mr. Reasoner shared a copy of a letter that will be shared with families prior to the holiday break that informs them of the Indiana compulsory attendance law and our procedures in reporting an absence so their children can avoid unexcused absences.</w:t>
      </w:r>
      <w:r w:rsidR="00113CAE">
        <w:rPr>
          <w:rFonts w:ascii="Times New Roman" w:hAnsi="Times New Roman" w:cs="Times New Roman"/>
          <w:i w:val="0"/>
          <w:iCs w:val="0"/>
          <w:sz w:val="22"/>
          <w:szCs w:val="22"/>
        </w:rPr>
        <w:t xml:space="preserve"> </w:t>
      </w:r>
    </w:p>
    <w:p w:rsidR="009F3E01" w:rsidRPr="009F3E01" w:rsidRDefault="009F3E01" w:rsidP="00DD6D40">
      <w:pPr>
        <w:pStyle w:val="Subtitle"/>
        <w:tabs>
          <w:tab w:val="left" w:pos="0"/>
        </w:tabs>
        <w:spacing w:after="0"/>
        <w:jc w:val="left"/>
        <w:rPr>
          <w:rFonts w:ascii="Times New Roman" w:hAnsi="Times New Roman" w:cs="Times New Roman"/>
          <w:i w:val="0"/>
          <w:iCs w:val="0"/>
          <w:sz w:val="12"/>
          <w:szCs w:val="12"/>
        </w:rPr>
      </w:pPr>
    </w:p>
    <w:p w:rsidR="009F3E01" w:rsidRPr="00287636" w:rsidRDefault="009F3E01" w:rsidP="00DD6D4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Rodman presented the plan for the Common School Loan funds</w:t>
      </w:r>
      <w:r w:rsidR="000269EF">
        <w:rPr>
          <w:rFonts w:ascii="Times New Roman" w:hAnsi="Times New Roman" w:cs="Times New Roman"/>
          <w:i w:val="0"/>
          <w:iCs w:val="0"/>
          <w:sz w:val="22"/>
          <w:szCs w:val="22"/>
        </w:rPr>
        <w:t xml:space="preserve"> should we receive it</w:t>
      </w:r>
      <w:r>
        <w:rPr>
          <w:rFonts w:ascii="Times New Roman" w:hAnsi="Times New Roman" w:cs="Times New Roman"/>
          <w:i w:val="0"/>
          <w:iCs w:val="0"/>
          <w:sz w:val="22"/>
          <w:szCs w:val="22"/>
        </w:rPr>
        <w:t>.</w:t>
      </w:r>
      <w:r w:rsidR="00E62305">
        <w:rPr>
          <w:rFonts w:ascii="Times New Roman" w:hAnsi="Times New Roman" w:cs="Times New Roman"/>
          <w:i w:val="0"/>
          <w:iCs w:val="0"/>
          <w:sz w:val="22"/>
          <w:szCs w:val="22"/>
        </w:rPr>
        <w:t xml:space="preserve">  He said the funds would continue to support purchasing </w:t>
      </w:r>
      <w:r w:rsidR="00226942">
        <w:rPr>
          <w:rFonts w:ascii="Times New Roman" w:hAnsi="Times New Roman" w:cs="Times New Roman"/>
          <w:i w:val="0"/>
          <w:iCs w:val="0"/>
          <w:sz w:val="22"/>
          <w:szCs w:val="22"/>
        </w:rPr>
        <w:t>Chromebooks</w:t>
      </w:r>
      <w:r w:rsidR="00E62305">
        <w:rPr>
          <w:rFonts w:ascii="Times New Roman" w:hAnsi="Times New Roman" w:cs="Times New Roman"/>
          <w:i w:val="0"/>
          <w:iCs w:val="0"/>
          <w:sz w:val="22"/>
          <w:szCs w:val="22"/>
        </w:rPr>
        <w:t xml:space="preserve"> for students since families aren’t charged for them.  </w:t>
      </w:r>
      <w:r w:rsidR="00D3720A">
        <w:rPr>
          <w:rFonts w:ascii="Times New Roman" w:hAnsi="Times New Roman" w:cs="Times New Roman"/>
          <w:i w:val="0"/>
          <w:iCs w:val="0"/>
          <w:sz w:val="22"/>
          <w:szCs w:val="22"/>
        </w:rPr>
        <w:t>Mr. Harpe recognized the technology staff for doing a great job organizing, cleaning, storing, and retaining the Chromebooks.</w:t>
      </w:r>
      <w:r>
        <w:rPr>
          <w:rFonts w:ascii="Times New Roman" w:hAnsi="Times New Roman" w:cs="Times New Roman"/>
          <w:i w:val="0"/>
          <w:iCs w:val="0"/>
          <w:sz w:val="22"/>
          <w:szCs w:val="22"/>
        </w:rPr>
        <w:t xml:space="preserve">  </w:t>
      </w:r>
    </w:p>
    <w:p w:rsidR="00266006" w:rsidRPr="003A703F" w:rsidRDefault="00266006" w:rsidP="00036B8E">
      <w:pPr>
        <w:pStyle w:val="Subtitle"/>
        <w:tabs>
          <w:tab w:val="left" w:pos="0"/>
        </w:tabs>
        <w:spacing w:after="0"/>
        <w:jc w:val="left"/>
        <w:rPr>
          <w:rFonts w:ascii="Times New Roman" w:hAnsi="Times New Roman" w:cs="Times New Roman"/>
          <w:i w:val="0"/>
          <w:iCs w:val="0"/>
          <w:sz w:val="12"/>
          <w:szCs w:val="12"/>
        </w:rPr>
      </w:pPr>
    </w:p>
    <w:p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rsidR="00562ADF" w:rsidRDefault="006635A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p>
    <w:p w:rsidR="000C6F78" w:rsidRPr="003A703F" w:rsidRDefault="000C6F78" w:rsidP="000E17E7">
      <w:pPr>
        <w:pStyle w:val="Subtitle"/>
        <w:tabs>
          <w:tab w:val="left" w:pos="0"/>
        </w:tabs>
        <w:spacing w:after="0"/>
        <w:jc w:val="left"/>
        <w:rPr>
          <w:rFonts w:ascii="Times New Roman" w:hAnsi="Times New Roman" w:cs="Times New Roman"/>
          <w:i w:val="0"/>
          <w:iCs w:val="0"/>
          <w:sz w:val="12"/>
          <w:szCs w:val="12"/>
        </w:rPr>
      </w:pPr>
    </w:p>
    <w:p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rsidR="00910FC0" w:rsidRDefault="00651FAA"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Franke thanked Mr. Harpe for providing the positive reports.</w:t>
      </w:r>
      <w:r w:rsidR="00752AEE">
        <w:rPr>
          <w:rFonts w:ascii="Times New Roman" w:hAnsi="Times New Roman" w:cs="Times New Roman"/>
          <w:i w:val="0"/>
          <w:iCs w:val="0"/>
          <w:sz w:val="22"/>
          <w:szCs w:val="22"/>
        </w:rPr>
        <w:t xml:space="preserve">  She said there is usually a lot of negative things about school corporations in the news</w:t>
      </w:r>
      <w:r>
        <w:rPr>
          <w:rFonts w:ascii="Times New Roman" w:hAnsi="Times New Roman" w:cs="Times New Roman"/>
          <w:i w:val="0"/>
          <w:iCs w:val="0"/>
          <w:sz w:val="22"/>
          <w:szCs w:val="22"/>
        </w:rPr>
        <w:t xml:space="preserve"> </w:t>
      </w:r>
      <w:r w:rsidR="00752AEE">
        <w:rPr>
          <w:rFonts w:ascii="Times New Roman" w:hAnsi="Times New Roman" w:cs="Times New Roman"/>
          <w:i w:val="0"/>
          <w:iCs w:val="0"/>
          <w:sz w:val="22"/>
          <w:szCs w:val="22"/>
        </w:rPr>
        <w:t>so it’s nice to see all the positive things going on in our schools.  She added it’s great to see students in the news putting together fundraisers, taking donations, and one of our elementary schools collecting 2,500 food items for Anchor House.  Mr. Harpe said it’s a team effort.</w:t>
      </w:r>
    </w:p>
    <w:p w:rsidR="00651FAA" w:rsidRPr="00366AD3" w:rsidRDefault="00651FAA" w:rsidP="000E17E7">
      <w:pPr>
        <w:pStyle w:val="Subtitle"/>
        <w:tabs>
          <w:tab w:val="left" w:pos="0"/>
        </w:tabs>
        <w:spacing w:after="0"/>
        <w:jc w:val="left"/>
        <w:rPr>
          <w:rFonts w:ascii="Times New Roman" w:hAnsi="Times New Roman" w:cs="Times New Roman"/>
          <w:i w:val="0"/>
          <w:iCs w:val="0"/>
          <w:sz w:val="12"/>
          <w:szCs w:val="12"/>
        </w:rPr>
      </w:pPr>
    </w:p>
    <w:p w:rsidR="00651FAA" w:rsidRPr="00752AEE" w:rsidRDefault="00651FAA" w:rsidP="000E17E7">
      <w:pPr>
        <w:pStyle w:val="Subtitle"/>
        <w:tabs>
          <w:tab w:val="left" w:pos="0"/>
        </w:tabs>
        <w:spacing w:after="0"/>
        <w:jc w:val="left"/>
        <w:rPr>
          <w:rFonts w:ascii="Times New Roman" w:hAnsi="Times New Roman" w:cs="Times New Roman"/>
          <w:i w:val="0"/>
          <w:iCs w:val="0"/>
          <w:sz w:val="22"/>
          <w:szCs w:val="22"/>
        </w:rPr>
      </w:pPr>
      <w:r w:rsidRPr="00752AEE">
        <w:rPr>
          <w:rFonts w:ascii="Times New Roman" w:hAnsi="Times New Roman" w:cs="Times New Roman"/>
          <w:i w:val="0"/>
          <w:iCs w:val="0"/>
          <w:sz w:val="22"/>
          <w:szCs w:val="22"/>
        </w:rPr>
        <w:t>Mr. Juergen</w:t>
      </w:r>
      <w:r w:rsidR="00F25A2C" w:rsidRPr="00752AEE">
        <w:rPr>
          <w:rFonts w:ascii="Times New Roman" w:hAnsi="Times New Roman" w:cs="Times New Roman"/>
          <w:i w:val="0"/>
          <w:iCs w:val="0"/>
          <w:sz w:val="22"/>
          <w:szCs w:val="22"/>
        </w:rPr>
        <w:t>s</w:t>
      </w:r>
      <w:r w:rsidR="00752AEE">
        <w:rPr>
          <w:rFonts w:ascii="Times New Roman" w:hAnsi="Times New Roman" w:cs="Times New Roman"/>
          <w:i w:val="0"/>
          <w:iCs w:val="0"/>
          <w:sz w:val="22"/>
          <w:szCs w:val="22"/>
        </w:rPr>
        <w:t xml:space="preserve"> thanked the Administrators for the work they’re doing in their schools.</w:t>
      </w:r>
      <w:r w:rsidRPr="00752AEE">
        <w:rPr>
          <w:rFonts w:ascii="Times New Roman" w:hAnsi="Times New Roman" w:cs="Times New Roman"/>
          <w:i w:val="0"/>
          <w:iCs w:val="0"/>
          <w:sz w:val="22"/>
          <w:szCs w:val="22"/>
        </w:rPr>
        <w:t xml:space="preserve"> </w:t>
      </w:r>
      <w:r w:rsidR="00752AEE" w:rsidRPr="00752AEE">
        <w:rPr>
          <w:rFonts w:ascii="Times New Roman" w:hAnsi="Times New Roman" w:cs="Times New Roman"/>
          <w:i w:val="0"/>
          <w:iCs w:val="0"/>
          <w:sz w:val="22"/>
          <w:szCs w:val="22"/>
        </w:rPr>
        <w:t>He also said thank</w:t>
      </w:r>
      <w:r w:rsidR="00752AEE">
        <w:rPr>
          <w:rFonts w:ascii="Times New Roman" w:hAnsi="Times New Roman" w:cs="Times New Roman"/>
          <w:i w:val="0"/>
          <w:iCs w:val="0"/>
          <w:sz w:val="22"/>
          <w:szCs w:val="22"/>
        </w:rPr>
        <w:t xml:space="preserve">ed </w:t>
      </w:r>
      <w:r w:rsidR="00752AEE" w:rsidRPr="00752AEE">
        <w:rPr>
          <w:rFonts w:ascii="Times New Roman" w:hAnsi="Times New Roman" w:cs="Times New Roman"/>
          <w:i w:val="0"/>
          <w:iCs w:val="0"/>
          <w:sz w:val="22"/>
          <w:szCs w:val="22"/>
        </w:rPr>
        <w:t xml:space="preserve">the </w:t>
      </w:r>
      <w:r w:rsidRPr="00752AEE">
        <w:rPr>
          <w:rFonts w:ascii="Times New Roman" w:hAnsi="Times New Roman" w:cs="Times New Roman"/>
          <w:i w:val="0"/>
          <w:iCs w:val="0"/>
          <w:sz w:val="22"/>
          <w:szCs w:val="22"/>
        </w:rPr>
        <w:t>School Board</w:t>
      </w:r>
      <w:r w:rsidR="00752AEE">
        <w:rPr>
          <w:rFonts w:ascii="Times New Roman" w:hAnsi="Times New Roman" w:cs="Times New Roman"/>
          <w:i w:val="0"/>
          <w:iCs w:val="0"/>
          <w:sz w:val="22"/>
          <w:szCs w:val="22"/>
        </w:rPr>
        <w:t xml:space="preserve"> for being a great help to himself and Mr. Harpe.  The staff of Seymour Community Schools has had a great year</w:t>
      </w:r>
      <w:r w:rsidRPr="00752AEE">
        <w:rPr>
          <w:rFonts w:ascii="Times New Roman" w:hAnsi="Times New Roman" w:cs="Times New Roman"/>
          <w:i w:val="0"/>
          <w:iCs w:val="0"/>
          <w:sz w:val="22"/>
          <w:szCs w:val="22"/>
        </w:rPr>
        <w:t>.</w:t>
      </w:r>
      <w:r w:rsidR="00752AEE">
        <w:rPr>
          <w:rFonts w:ascii="Times New Roman" w:hAnsi="Times New Roman" w:cs="Times New Roman"/>
          <w:i w:val="0"/>
          <w:iCs w:val="0"/>
          <w:sz w:val="22"/>
          <w:szCs w:val="22"/>
        </w:rPr>
        <w:t xml:space="preserve">  He appreciates all that is done for our students.</w:t>
      </w:r>
    </w:p>
    <w:p w:rsidR="008D6C60" w:rsidRPr="00752AEE" w:rsidRDefault="008D6C60" w:rsidP="000E17E7">
      <w:pPr>
        <w:pStyle w:val="Subtitle"/>
        <w:tabs>
          <w:tab w:val="left" w:pos="0"/>
        </w:tabs>
        <w:spacing w:after="0"/>
        <w:jc w:val="left"/>
        <w:rPr>
          <w:rFonts w:ascii="Times New Roman" w:hAnsi="Times New Roman" w:cs="Times New Roman"/>
          <w:i w:val="0"/>
          <w:iCs w:val="0"/>
          <w:sz w:val="12"/>
          <w:szCs w:val="12"/>
        </w:rPr>
      </w:pPr>
    </w:p>
    <w:p w:rsidR="00752AEE" w:rsidRPr="00CE363A" w:rsidRDefault="008D6C60" w:rsidP="000E17E7">
      <w:pPr>
        <w:pStyle w:val="Subtitle"/>
        <w:tabs>
          <w:tab w:val="left" w:pos="0"/>
        </w:tabs>
        <w:spacing w:after="0"/>
        <w:jc w:val="left"/>
        <w:rPr>
          <w:rFonts w:ascii="Times New Roman" w:hAnsi="Times New Roman" w:cs="Times New Roman"/>
          <w:i w:val="0"/>
          <w:iCs w:val="0"/>
          <w:sz w:val="22"/>
          <w:szCs w:val="22"/>
        </w:rPr>
      </w:pPr>
      <w:r w:rsidRPr="00752AEE">
        <w:rPr>
          <w:rFonts w:ascii="Times New Roman" w:hAnsi="Times New Roman" w:cs="Times New Roman"/>
          <w:i w:val="0"/>
          <w:iCs w:val="0"/>
          <w:sz w:val="22"/>
          <w:szCs w:val="22"/>
        </w:rPr>
        <w:t>Mr. Browning</w:t>
      </w:r>
      <w:r w:rsidR="00752AEE">
        <w:rPr>
          <w:rFonts w:ascii="Times New Roman" w:hAnsi="Times New Roman" w:cs="Times New Roman"/>
          <w:i w:val="0"/>
          <w:iCs w:val="0"/>
          <w:sz w:val="22"/>
          <w:szCs w:val="22"/>
        </w:rPr>
        <w:t xml:space="preserve"> wanted to recognize all the programs, students, and the staff that motivated the children to move into action.  He also acknowledged the Purple Star Recognition that we received for the work with military families is incredible.  Mr. Browning wished a Merry Christmas to those in attendance.</w:t>
      </w:r>
      <w:bookmarkStart w:id="0" w:name="_GoBack"/>
      <w:bookmarkEnd w:id="0"/>
    </w:p>
    <w:p w:rsidR="00266006" w:rsidRPr="003A703F" w:rsidRDefault="00266006" w:rsidP="000E17E7">
      <w:pPr>
        <w:pStyle w:val="Subtitle"/>
        <w:tabs>
          <w:tab w:val="left" w:pos="0"/>
        </w:tabs>
        <w:spacing w:after="0"/>
        <w:jc w:val="left"/>
        <w:rPr>
          <w:rFonts w:ascii="Times New Roman" w:hAnsi="Times New Roman" w:cs="Times New Roman"/>
          <w:i w:val="0"/>
          <w:iCs w:val="0"/>
          <w:sz w:val="12"/>
          <w:szCs w:val="12"/>
        </w:rPr>
      </w:pPr>
    </w:p>
    <w:p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DONATIONS &amp; GRANTS</w:t>
      </w:r>
    </w:p>
    <w:p w:rsidR="008D6C60" w:rsidRDefault="00CE363A" w:rsidP="00213841">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w:t>
      </w:r>
      <w:r w:rsidR="00DD6D40">
        <w:rPr>
          <w:rFonts w:ascii="Times New Roman" w:hAnsi="Times New Roman" w:cs="Times New Roman"/>
          <w:i w:val="0"/>
          <w:sz w:val="22"/>
          <w:szCs w:val="22"/>
        </w:rPr>
        <w:t>s. Leitzman</w:t>
      </w:r>
      <w:r w:rsidR="008D6C60">
        <w:rPr>
          <w:rFonts w:ascii="Times New Roman" w:hAnsi="Times New Roman" w:cs="Times New Roman"/>
          <w:i w:val="0"/>
          <w:sz w:val="22"/>
          <w:szCs w:val="22"/>
        </w:rPr>
        <w:t xml:space="preserve"> requested permission to accept the 2021-2022 IDOE Early Literacy Intervention Grant of $18,441.26.  Mrs. Franke motioned to approve and Mr. Tormoehlen seconded.  Motion carried; 7-0.</w:t>
      </w:r>
    </w:p>
    <w:p w:rsidR="008D6C60" w:rsidRPr="008D6C60" w:rsidRDefault="008D6C60" w:rsidP="00213841">
      <w:pPr>
        <w:pStyle w:val="Subtitle"/>
        <w:tabs>
          <w:tab w:val="left" w:pos="0"/>
        </w:tabs>
        <w:spacing w:after="0"/>
        <w:jc w:val="left"/>
        <w:rPr>
          <w:rFonts w:ascii="Times New Roman" w:hAnsi="Times New Roman" w:cs="Times New Roman"/>
          <w:i w:val="0"/>
          <w:sz w:val="12"/>
          <w:szCs w:val="12"/>
        </w:rPr>
      </w:pPr>
    </w:p>
    <w:p w:rsidR="00CE363A" w:rsidRDefault="008D6C60" w:rsidP="00213841">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Prange</w:t>
      </w:r>
      <w:r w:rsidR="00213428">
        <w:rPr>
          <w:rFonts w:ascii="Times New Roman" w:hAnsi="Times New Roman" w:cs="Times New Roman"/>
          <w:i w:val="0"/>
          <w:sz w:val="22"/>
          <w:szCs w:val="22"/>
        </w:rPr>
        <w:t xml:space="preserve"> </w:t>
      </w:r>
      <w:r>
        <w:rPr>
          <w:rFonts w:ascii="Times New Roman" w:hAnsi="Times New Roman" w:cs="Times New Roman"/>
          <w:i w:val="0"/>
          <w:sz w:val="22"/>
          <w:szCs w:val="22"/>
        </w:rPr>
        <w:t>requested permission to accept a donation from Indiana Oxygen to the Seymour High School Welding department.  Mr. Browning motioned to approve and Mr. Klosterman seconded.  Motion carried; 7-0.</w:t>
      </w:r>
      <w:r w:rsidR="00213428">
        <w:rPr>
          <w:rFonts w:ascii="Times New Roman" w:hAnsi="Times New Roman" w:cs="Times New Roman"/>
          <w:i w:val="0"/>
          <w:sz w:val="22"/>
          <w:szCs w:val="22"/>
        </w:rPr>
        <w:t xml:space="preserve"> </w:t>
      </w:r>
    </w:p>
    <w:p w:rsidR="008038C0" w:rsidRPr="003A703F" w:rsidRDefault="008038C0" w:rsidP="0097013D">
      <w:pPr>
        <w:pStyle w:val="Subtitle"/>
        <w:tabs>
          <w:tab w:val="left" w:pos="0"/>
        </w:tabs>
        <w:spacing w:after="0"/>
        <w:jc w:val="left"/>
        <w:rPr>
          <w:rFonts w:ascii="Times New Roman" w:hAnsi="Times New Roman" w:cs="Times New Roman"/>
          <w:i w:val="0"/>
          <w:sz w:val="12"/>
          <w:szCs w:val="12"/>
        </w:rPr>
      </w:pPr>
    </w:p>
    <w:p w:rsidR="00CE363A" w:rsidRDefault="00CE363A" w:rsidP="00FA67B9">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 xml:space="preserve">CONSTRUCTION </w:t>
      </w:r>
      <w:r w:rsidR="00B732E7">
        <w:rPr>
          <w:rFonts w:ascii="Times New Roman" w:hAnsi="Times New Roman" w:cs="Times New Roman"/>
          <w:b/>
          <w:i w:val="0"/>
          <w:iCs w:val="0"/>
          <w:sz w:val="22"/>
          <w:szCs w:val="22"/>
          <w:u w:val="single"/>
        </w:rPr>
        <w:t>PROJECTS</w:t>
      </w:r>
    </w:p>
    <w:p w:rsidR="00366AD3" w:rsidRPr="001C7B2D" w:rsidRDefault="00366AD3" w:rsidP="00366AD3">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Reasoner provided updates on the current building projects.</w:t>
      </w:r>
    </w:p>
    <w:p w:rsidR="00366AD3" w:rsidRPr="00366AD3" w:rsidRDefault="00366AD3" w:rsidP="00B732E7">
      <w:pPr>
        <w:pStyle w:val="Subtitle"/>
        <w:tabs>
          <w:tab w:val="left" w:pos="0"/>
        </w:tabs>
        <w:spacing w:after="0"/>
        <w:jc w:val="left"/>
        <w:rPr>
          <w:rFonts w:ascii="Times New Roman" w:hAnsi="Times New Roman" w:cs="Times New Roman"/>
          <w:i w:val="0"/>
          <w:iCs w:val="0"/>
          <w:sz w:val="12"/>
          <w:szCs w:val="12"/>
        </w:rPr>
      </w:pPr>
    </w:p>
    <w:p w:rsidR="00B732E7" w:rsidRDefault="00B732E7" w:rsidP="00B732E7">
      <w:pPr>
        <w:pStyle w:val="Subtitle"/>
        <w:tabs>
          <w:tab w:val="left" w:pos="0"/>
        </w:tabs>
        <w:spacing w:after="0"/>
        <w:jc w:val="left"/>
        <w:rPr>
          <w:rFonts w:ascii="Times New Roman" w:hAnsi="Times New Roman" w:cs="Times New Roman"/>
          <w:i w:val="0"/>
          <w:iCs w:val="0"/>
          <w:sz w:val="22"/>
          <w:szCs w:val="22"/>
        </w:rPr>
      </w:pPr>
      <w:r w:rsidRPr="001C7B2D">
        <w:rPr>
          <w:rFonts w:ascii="Times New Roman" w:hAnsi="Times New Roman" w:cs="Times New Roman"/>
          <w:i w:val="0"/>
          <w:iCs w:val="0"/>
          <w:sz w:val="22"/>
          <w:szCs w:val="22"/>
        </w:rPr>
        <w:t xml:space="preserve">Mr. Nauman </w:t>
      </w:r>
      <w:r>
        <w:rPr>
          <w:rFonts w:ascii="Times New Roman" w:hAnsi="Times New Roman" w:cs="Times New Roman"/>
          <w:i w:val="0"/>
          <w:iCs w:val="0"/>
          <w:sz w:val="22"/>
          <w:szCs w:val="22"/>
        </w:rPr>
        <w:t>made a recommendation to make the following payments:</w:t>
      </w:r>
    </w:p>
    <w:tbl>
      <w:tblPr>
        <w:tblStyle w:val="TableGrid"/>
        <w:tblW w:w="0" w:type="auto"/>
        <w:tblLook w:val="04A0" w:firstRow="1" w:lastRow="0" w:firstColumn="1" w:lastColumn="0" w:noHBand="0" w:noVBand="1"/>
      </w:tblPr>
      <w:tblGrid>
        <w:gridCol w:w="2245"/>
        <w:gridCol w:w="4680"/>
        <w:gridCol w:w="1890"/>
        <w:gridCol w:w="1687"/>
      </w:tblGrid>
      <w:tr w:rsidR="00B732E7" w:rsidTr="00EB4C42">
        <w:tc>
          <w:tcPr>
            <w:tcW w:w="2245" w:type="dxa"/>
          </w:tcPr>
          <w:p w:rsidR="00B732E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VPS Architecture</w:t>
            </w:r>
          </w:p>
        </w:tc>
        <w:tc>
          <w:tcPr>
            <w:tcW w:w="4680" w:type="dxa"/>
          </w:tcPr>
          <w:p w:rsidR="00B732E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F25A2C">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/6</w:t>
            </w:r>
            <w:r w:rsidRPr="00F25A2C">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Building</w:t>
            </w:r>
          </w:p>
        </w:tc>
        <w:tc>
          <w:tcPr>
            <w:tcW w:w="1890" w:type="dxa"/>
          </w:tcPr>
          <w:p w:rsidR="00B732E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14</w:t>
            </w:r>
          </w:p>
        </w:tc>
        <w:tc>
          <w:tcPr>
            <w:tcW w:w="1687" w:type="dxa"/>
          </w:tcPr>
          <w:p w:rsidR="00B732E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$5,587.55</w:t>
            </w:r>
          </w:p>
        </w:tc>
      </w:tr>
      <w:tr w:rsidR="00315847" w:rsidTr="00EB4C42">
        <w:tc>
          <w:tcPr>
            <w:tcW w:w="2245" w:type="dxa"/>
          </w:tcPr>
          <w:p w:rsidR="0031584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VPS Architecture</w:t>
            </w:r>
          </w:p>
        </w:tc>
        <w:tc>
          <w:tcPr>
            <w:tcW w:w="4680" w:type="dxa"/>
          </w:tcPr>
          <w:p w:rsidR="0031584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Ag Science Building</w:t>
            </w:r>
          </w:p>
        </w:tc>
        <w:tc>
          <w:tcPr>
            <w:tcW w:w="1890" w:type="dxa"/>
          </w:tcPr>
          <w:p w:rsidR="0031584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12</w:t>
            </w:r>
          </w:p>
        </w:tc>
        <w:tc>
          <w:tcPr>
            <w:tcW w:w="1687" w:type="dxa"/>
          </w:tcPr>
          <w:p w:rsidR="00315847" w:rsidRDefault="00F25A2C"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$1,002.43</w:t>
            </w:r>
          </w:p>
        </w:tc>
      </w:tr>
      <w:tr w:rsidR="00B732E7" w:rsidTr="00EB4C42">
        <w:tc>
          <w:tcPr>
            <w:tcW w:w="2245"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VPS Architecture</w:t>
            </w:r>
          </w:p>
        </w:tc>
        <w:tc>
          <w:tcPr>
            <w:tcW w:w="4680"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High School Building</w:t>
            </w:r>
          </w:p>
        </w:tc>
        <w:tc>
          <w:tcPr>
            <w:tcW w:w="1890"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13</w:t>
            </w:r>
          </w:p>
        </w:tc>
        <w:tc>
          <w:tcPr>
            <w:tcW w:w="1687"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$12,260.32</w:t>
            </w:r>
          </w:p>
        </w:tc>
      </w:tr>
      <w:tr w:rsidR="00B732E7" w:rsidTr="00EB4C42">
        <w:tc>
          <w:tcPr>
            <w:tcW w:w="2245"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Skillman Corp</w:t>
            </w:r>
          </w:p>
        </w:tc>
        <w:tc>
          <w:tcPr>
            <w:tcW w:w="4680"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Corporation Building Project</w:t>
            </w:r>
          </w:p>
        </w:tc>
        <w:tc>
          <w:tcPr>
            <w:tcW w:w="1890"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2020C4</w:t>
            </w:r>
          </w:p>
        </w:tc>
        <w:tc>
          <w:tcPr>
            <w:tcW w:w="1687" w:type="dxa"/>
          </w:tcPr>
          <w:p w:rsidR="00B732E7" w:rsidRDefault="00113CAE"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$94,500.00</w:t>
            </w:r>
          </w:p>
        </w:tc>
      </w:tr>
      <w:tr w:rsidR="00113CAE" w:rsidTr="00EB4C42">
        <w:tc>
          <w:tcPr>
            <w:tcW w:w="2245" w:type="dxa"/>
          </w:tcPr>
          <w:p w:rsidR="00113CAE"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Skillman Corp</w:t>
            </w:r>
          </w:p>
        </w:tc>
        <w:tc>
          <w:tcPr>
            <w:tcW w:w="4680" w:type="dxa"/>
          </w:tcPr>
          <w:p w:rsidR="00113CAE"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Corporation Building Project</w:t>
            </w:r>
          </w:p>
        </w:tc>
        <w:tc>
          <w:tcPr>
            <w:tcW w:w="1890" w:type="dxa"/>
          </w:tcPr>
          <w:p w:rsidR="00113CAE"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Invoice 2020C5</w:t>
            </w:r>
          </w:p>
        </w:tc>
        <w:tc>
          <w:tcPr>
            <w:tcW w:w="1687" w:type="dxa"/>
          </w:tcPr>
          <w:p w:rsidR="00113CAE"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$94,500.00</w:t>
            </w:r>
          </w:p>
        </w:tc>
      </w:tr>
      <w:tr w:rsidR="005C218D" w:rsidTr="00EB4C42">
        <w:tc>
          <w:tcPr>
            <w:tcW w:w="2245" w:type="dxa"/>
          </w:tcPr>
          <w:p w:rsidR="005C218D"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4680" w:type="dxa"/>
          </w:tcPr>
          <w:p w:rsidR="005C218D"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SHS Drainage Project Final Payment &amp; Retainage</w:t>
            </w:r>
          </w:p>
        </w:tc>
        <w:tc>
          <w:tcPr>
            <w:tcW w:w="1890" w:type="dxa"/>
          </w:tcPr>
          <w:p w:rsidR="005C218D"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#4</w:t>
            </w:r>
          </w:p>
        </w:tc>
        <w:tc>
          <w:tcPr>
            <w:tcW w:w="1687" w:type="dxa"/>
          </w:tcPr>
          <w:p w:rsidR="005C218D" w:rsidRDefault="005C218D" w:rsidP="00DA390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$33,570.75</w:t>
            </w:r>
          </w:p>
        </w:tc>
      </w:tr>
    </w:tbl>
    <w:p w:rsidR="00B732E7" w:rsidRDefault="00B732E7" w:rsidP="00B732E7">
      <w:pPr>
        <w:pStyle w:val="Subtitle"/>
        <w:tabs>
          <w:tab w:val="left" w:pos="0"/>
        </w:tabs>
        <w:spacing w:after="0"/>
        <w:jc w:val="left"/>
        <w:rPr>
          <w:rFonts w:ascii="Times New Roman" w:hAnsi="Times New Roman" w:cs="Times New Roman"/>
          <w:i w:val="0"/>
          <w:iCs w:val="0"/>
          <w:sz w:val="12"/>
          <w:szCs w:val="12"/>
        </w:rPr>
      </w:pPr>
    </w:p>
    <w:p w:rsidR="005C218D" w:rsidRPr="005C218D" w:rsidRDefault="005C218D" w:rsidP="00B732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Pending VPS Architecture Approval</w:t>
      </w:r>
    </w:p>
    <w:tbl>
      <w:tblPr>
        <w:tblStyle w:val="TableGrid"/>
        <w:tblW w:w="0" w:type="auto"/>
        <w:tblLook w:val="04A0" w:firstRow="1" w:lastRow="0" w:firstColumn="1" w:lastColumn="0" w:noHBand="0" w:noVBand="1"/>
      </w:tblPr>
      <w:tblGrid>
        <w:gridCol w:w="3145"/>
        <w:gridCol w:w="3780"/>
        <w:gridCol w:w="1890"/>
        <w:gridCol w:w="1687"/>
      </w:tblGrid>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$50,511.50</w:t>
            </w:r>
          </w:p>
        </w:tc>
      </w:tr>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King’s Trucking</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#2</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$20,154.25</w:t>
            </w:r>
          </w:p>
        </w:tc>
      </w:tr>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Boyle Construction</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$92,703.23</w:t>
            </w:r>
          </w:p>
        </w:tc>
      </w:tr>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Boyle Construction</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#2</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$95,384.50</w:t>
            </w:r>
          </w:p>
        </w:tc>
      </w:tr>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Gibson-Lewis of Indy</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$29,165.00</w:t>
            </w:r>
          </w:p>
        </w:tc>
      </w:tr>
      <w:tr w:rsidR="005C218D" w:rsidTr="00EA257F">
        <w:tc>
          <w:tcPr>
            <w:tcW w:w="3145"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Gibson-Lewis of Indy</w:t>
            </w:r>
          </w:p>
        </w:tc>
        <w:tc>
          <w:tcPr>
            <w:tcW w:w="378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#2</w:t>
            </w:r>
          </w:p>
        </w:tc>
        <w:tc>
          <w:tcPr>
            <w:tcW w:w="1687" w:type="dxa"/>
          </w:tcPr>
          <w:p w:rsidR="005C218D"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$8,550.00</w:t>
            </w:r>
          </w:p>
        </w:tc>
      </w:tr>
      <w:tr w:rsidR="00EB4C42" w:rsidTr="00EA257F">
        <w:tc>
          <w:tcPr>
            <w:tcW w:w="3145"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James Babcock, Inc.</w:t>
            </w:r>
          </w:p>
        </w:tc>
        <w:tc>
          <w:tcPr>
            <w:tcW w:w="378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$33,860.85</w:t>
            </w:r>
          </w:p>
        </w:tc>
      </w:tr>
      <w:tr w:rsidR="00EB4C42" w:rsidTr="00EA257F">
        <w:tc>
          <w:tcPr>
            <w:tcW w:w="3145"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James Babcock, Inc.</w:t>
            </w:r>
          </w:p>
        </w:tc>
        <w:tc>
          <w:tcPr>
            <w:tcW w:w="378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#2</w:t>
            </w:r>
          </w:p>
        </w:tc>
        <w:tc>
          <w:tcPr>
            <w:tcW w:w="1687"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$3,800.00</w:t>
            </w:r>
          </w:p>
        </w:tc>
      </w:tr>
      <w:tr w:rsidR="00EB4C42" w:rsidTr="00EA257F">
        <w:tc>
          <w:tcPr>
            <w:tcW w:w="3145"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JL Walter &amp; Assoc.</w:t>
            </w:r>
          </w:p>
        </w:tc>
        <w:tc>
          <w:tcPr>
            <w:tcW w:w="378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&amp; 6</w:t>
            </w:r>
            <w:r w:rsidRPr="00EB4C42">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Center</w:t>
            </w:r>
          </w:p>
        </w:tc>
        <w:tc>
          <w:tcPr>
            <w:tcW w:w="1890"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$230,030.15</w:t>
            </w:r>
          </w:p>
        </w:tc>
      </w:tr>
      <w:tr w:rsidR="00EB4C42" w:rsidTr="00EA257F">
        <w:tc>
          <w:tcPr>
            <w:tcW w:w="3145" w:type="dxa"/>
            <w:tcBorders>
              <w:bottom w:val="single" w:sz="4" w:space="0" w:color="auto"/>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T&amp;G Construction</w:t>
            </w:r>
          </w:p>
        </w:tc>
        <w:tc>
          <w:tcPr>
            <w:tcW w:w="3780" w:type="dxa"/>
            <w:tcBorders>
              <w:bottom w:val="single" w:sz="4" w:space="0" w:color="auto"/>
            </w:tcBorders>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Ag Science Building</w:t>
            </w:r>
          </w:p>
        </w:tc>
        <w:tc>
          <w:tcPr>
            <w:tcW w:w="1890" w:type="dxa"/>
            <w:tcBorders>
              <w:bottom w:val="single" w:sz="4" w:space="0" w:color="auto"/>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Pay App #1</w:t>
            </w:r>
          </w:p>
        </w:tc>
        <w:tc>
          <w:tcPr>
            <w:tcW w:w="1687" w:type="dxa"/>
            <w:tcBorders>
              <w:bottom w:val="single" w:sz="4" w:space="0" w:color="auto"/>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$593,939.00</w:t>
            </w:r>
          </w:p>
        </w:tc>
      </w:tr>
      <w:tr w:rsidR="00EB4C42" w:rsidTr="00EA257F">
        <w:tc>
          <w:tcPr>
            <w:tcW w:w="3145" w:type="dxa"/>
            <w:tcBorders>
              <w:top w:val="single" w:sz="4" w:space="0" w:color="auto"/>
              <w:left w:val="single" w:sz="4" w:space="0" w:color="auto"/>
              <w:bottom w:val="single" w:sz="4" w:space="0" w:color="auto"/>
              <w:right w:val="nil"/>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Total Construction Payments</w:t>
            </w:r>
          </w:p>
        </w:tc>
        <w:tc>
          <w:tcPr>
            <w:tcW w:w="3780" w:type="dxa"/>
            <w:tcBorders>
              <w:top w:val="single" w:sz="4" w:space="0" w:color="auto"/>
              <w:left w:val="nil"/>
              <w:bottom w:val="single" w:sz="4" w:space="0" w:color="auto"/>
              <w:right w:val="nil"/>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p>
        </w:tc>
        <w:tc>
          <w:tcPr>
            <w:tcW w:w="1890" w:type="dxa"/>
            <w:tcBorders>
              <w:top w:val="single" w:sz="4" w:space="0" w:color="auto"/>
              <w:left w:val="nil"/>
              <w:bottom w:val="single" w:sz="4" w:space="0" w:color="auto"/>
              <w:right w:val="single" w:sz="4" w:space="0" w:color="auto"/>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p>
        </w:tc>
        <w:tc>
          <w:tcPr>
            <w:tcW w:w="1687" w:type="dxa"/>
            <w:tcBorders>
              <w:top w:val="single" w:sz="4" w:space="0" w:color="auto"/>
              <w:left w:val="single" w:sz="4" w:space="0" w:color="auto"/>
              <w:bottom w:val="single" w:sz="4" w:space="0" w:color="auto"/>
              <w:right w:val="single" w:sz="4" w:space="0" w:color="auto"/>
            </w:tcBorders>
          </w:tcPr>
          <w:p w:rsidR="00EB4C42" w:rsidRDefault="00EB4C42"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$1,399,519.53</w:t>
            </w:r>
          </w:p>
        </w:tc>
      </w:tr>
      <w:tr w:rsidR="00EB4C42" w:rsidTr="00EA257F">
        <w:tc>
          <w:tcPr>
            <w:tcW w:w="3145"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James Babcock, Inc.</w:t>
            </w:r>
          </w:p>
        </w:tc>
        <w:tc>
          <w:tcPr>
            <w:tcW w:w="3780"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5/6 &amp; Ag – PR 2 Lighting Controls</w:t>
            </w:r>
          </w:p>
        </w:tc>
        <w:tc>
          <w:tcPr>
            <w:tcW w:w="1890"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Change Order #1</w:t>
            </w:r>
          </w:p>
        </w:tc>
        <w:tc>
          <w:tcPr>
            <w:tcW w:w="1687"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$10,358.54</w:t>
            </w:r>
          </w:p>
        </w:tc>
      </w:tr>
      <w:tr w:rsidR="00EB4C42" w:rsidTr="00EA257F">
        <w:tc>
          <w:tcPr>
            <w:tcW w:w="3145"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T&amp; G Construction</w:t>
            </w:r>
          </w:p>
        </w:tc>
        <w:tc>
          <w:tcPr>
            <w:tcW w:w="3780"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5/6 &amp; Ag Undercut/Backfill</w:t>
            </w:r>
          </w:p>
        </w:tc>
        <w:tc>
          <w:tcPr>
            <w:tcW w:w="1890"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Change Order #1</w:t>
            </w:r>
          </w:p>
        </w:tc>
        <w:tc>
          <w:tcPr>
            <w:tcW w:w="1687" w:type="dxa"/>
          </w:tcPr>
          <w:p w:rsidR="00EB4C42" w:rsidRDefault="00EA257F" w:rsidP="00A57B1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$30,201.00</w:t>
            </w:r>
          </w:p>
        </w:tc>
      </w:tr>
    </w:tbl>
    <w:p w:rsidR="00EB4C42" w:rsidRPr="00EA257F" w:rsidRDefault="00EB4C42" w:rsidP="00B732E7">
      <w:pPr>
        <w:pStyle w:val="Subtitle"/>
        <w:tabs>
          <w:tab w:val="left" w:pos="0"/>
        </w:tabs>
        <w:spacing w:after="0"/>
        <w:jc w:val="left"/>
        <w:rPr>
          <w:rFonts w:ascii="Times New Roman" w:hAnsi="Times New Roman" w:cs="Times New Roman"/>
          <w:i w:val="0"/>
          <w:iCs w:val="0"/>
          <w:sz w:val="12"/>
          <w:szCs w:val="12"/>
        </w:rPr>
      </w:pPr>
    </w:p>
    <w:p w:rsidR="00B732E7" w:rsidRDefault="00B732E7" w:rsidP="00B732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315847">
        <w:rPr>
          <w:rFonts w:ascii="Times New Roman" w:hAnsi="Times New Roman" w:cs="Times New Roman"/>
          <w:i w:val="0"/>
          <w:iCs w:val="0"/>
          <w:sz w:val="22"/>
          <w:szCs w:val="22"/>
        </w:rPr>
        <w:t>Joray</w:t>
      </w:r>
      <w:r>
        <w:rPr>
          <w:rFonts w:ascii="Times New Roman" w:hAnsi="Times New Roman" w:cs="Times New Roman"/>
          <w:i w:val="0"/>
          <w:iCs w:val="0"/>
          <w:sz w:val="22"/>
          <w:szCs w:val="22"/>
        </w:rPr>
        <w:t xml:space="preserve"> motioned to approve the payments and Mr</w:t>
      </w:r>
      <w:r w:rsidR="00366AD3">
        <w:rPr>
          <w:rFonts w:ascii="Times New Roman" w:hAnsi="Times New Roman" w:cs="Times New Roman"/>
          <w:i w:val="0"/>
          <w:iCs w:val="0"/>
          <w:sz w:val="22"/>
          <w:szCs w:val="22"/>
        </w:rPr>
        <w:t>s</w:t>
      </w:r>
      <w:r>
        <w:rPr>
          <w:rFonts w:ascii="Times New Roman" w:hAnsi="Times New Roman" w:cs="Times New Roman"/>
          <w:i w:val="0"/>
          <w:iCs w:val="0"/>
          <w:sz w:val="22"/>
          <w:szCs w:val="22"/>
        </w:rPr>
        <w:t xml:space="preserve">. </w:t>
      </w:r>
      <w:r w:rsidR="00366AD3">
        <w:rPr>
          <w:rFonts w:ascii="Times New Roman" w:hAnsi="Times New Roman" w:cs="Times New Roman"/>
          <w:i w:val="0"/>
          <w:iCs w:val="0"/>
          <w:sz w:val="22"/>
          <w:szCs w:val="22"/>
        </w:rPr>
        <w:t>Franke</w:t>
      </w:r>
      <w:r>
        <w:rPr>
          <w:rFonts w:ascii="Times New Roman" w:hAnsi="Times New Roman" w:cs="Times New Roman"/>
          <w:i w:val="0"/>
          <w:iCs w:val="0"/>
          <w:sz w:val="22"/>
          <w:szCs w:val="22"/>
        </w:rPr>
        <w:t xml:space="preserve"> seconded.  Motion carried; </w:t>
      </w:r>
      <w:r w:rsidR="00366AD3">
        <w:rPr>
          <w:rFonts w:ascii="Times New Roman" w:hAnsi="Times New Roman" w:cs="Times New Roman"/>
          <w:i w:val="0"/>
          <w:iCs w:val="0"/>
          <w:sz w:val="22"/>
          <w:szCs w:val="22"/>
        </w:rPr>
        <w:t>7</w:t>
      </w:r>
      <w:r>
        <w:rPr>
          <w:rFonts w:ascii="Times New Roman" w:hAnsi="Times New Roman" w:cs="Times New Roman"/>
          <w:i w:val="0"/>
          <w:iCs w:val="0"/>
          <w:sz w:val="22"/>
          <w:szCs w:val="22"/>
        </w:rPr>
        <w:t>-0.</w:t>
      </w:r>
    </w:p>
    <w:p w:rsidR="00315847" w:rsidRPr="00315847" w:rsidRDefault="00315847" w:rsidP="00B732E7">
      <w:pPr>
        <w:pStyle w:val="Subtitle"/>
        <w:tabs>
          <w:tab w:val="left" w:pos="0"/>
        </w:tabs>
        <w:spacing w:after="0"/>
        <w:jc w:val="left"/>
        <w:rPr>
          <w:rFonts w:ascii="Times New Roman" w:hAnsi="Times New Roman" w:cs="Times New Roman"/>
          <w:i w:val="0"/>
          <w:iCs w:val="0"/>
          <w:sz w:val="12"/>
          <w:szCs w:val="12"/>
        </w:rPr>
      </w:pPr>
    </w:p>
    <w:p w:rsidR="00F31A3C" w:rsidRPr="00F31A3C" w:rsidRDefault="001860C0" w:rsidP="00FA67B9">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ACTION ITEMS</w:t>
      </w:r>
    </w:p>
    <w:p w:rsidR="00213C87" w:rsidRDefault="00315847" w:rsidP="008D6C6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8D6C60">
        <w:rPr>
          <w:rFonts w:ascii="Times New Roman" w:hAnsi="Times New Roman" w:cs="Times New Roman"/>
          <w:i w:val="0"/>
          <w:iCs w:val="0"/>
          <w:sz w:val="22"/>
          <w:szCs w:val="22"/>
        </w:rPr>
        <w:t>Harpe made a recommendation to approve the 2022</w:t>
      </w:r>
      <w:r w:rsidR="00F33E59">
        <w:rPr>
          <w:rFonts w:ascii="Times New Roman" w:hAnsi="Times New Roman" w:cs="Times New Roman"/>
          <w:i w:val="0"/>
          <w:iCs w:val="0"/>
          <w:sz w:val="22"/>
          <w:szCs w:val="22"/>
        </w:rPr>
        <w:t xml:space="preserve"> School Board Meeting dates.  Mrs. Franke motioned to approve and Mr. Tormoehlen seconded.  Motion carried; 7-0.</w:t>
      </w:r>
    </w:p>
    <w:p w:rsidR="00F33E59" w:rsidRPr="00F33E59" w:rsidRDefault="00F33E59" w:rsidP="008D6C60">
      <w:pPr>
        <w:pStyle w:val="Subtitle"/>
        <w:tabs>
          <w:tab w:val="left" w:pos="0"/>
        </w:tabs>
        <w:spacing w:after="0"/>
        <w:jc w:val="left"/>
        <w:rPr>
          <w:rFonts w:ascii="Times New Roman" w:hAnsi="Times New Roman" w:cs="Times New Roman"/>
          <w:i w:val="0"/>
          <w:iCs w:val="0"/>
          <w:sz w:val="12"/>
          <w:szCs w:val="12"/>
        </w:rPr>
      </w:pPr>
    </w:p>
    <w:p w:rsidR="00F33E59" w:rsidRDefault="00F33E59" w:rsidP="008D6C6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Fosbrink made a recommendation to purchase three large 90-passenger buses from Kerlin Bus Sales for $424,324.71 and one activity bus from Midwest Transit for $64,539.16.  Mrs. Franke motioned to approve the recommendation and Mr. Tormoehlen seconded.  Motion carried; 7-0.</w:t>
      </w:r>
    </w:p>
    <w:p w:rsidR="00F33E59" w:rsidRPr="00F33E59" w:rsidRDefault="00F33E59" w:rsidP="008D6C60">
      <w:pPr>
        <w:pStyle w:val="Subtitle"/>
        <w:tabs>
          <w:tab w:val="left" w:pos="0"/>
        </w:tabs>
        <w:spacing w:after="0"/>
        <w:jc w:val="left"/>
        <w:rPr>
          <w:rFonts w:ascii="Times New Roman" w:hAnsi="Times New Roman" w:cs="Times New Roman"/>
          <w:i w:val="0"/>
          <w:iCs w:val="0"/>
          <w:sz w:val="12"/>
          <w:szCs w:val="12"/>
        </w:rPr>
      </w:pPr>
    </w:p>
    <w:p w:rsidR="00F33E59" w:rsidRDefault="00F33E59" w:rsidP="00F33E5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Mrs. Altemeyer </w:t>
      </w:r>
      <w:r>
        <w:rPr>
          <w:rFonts w:ascii="Times New Roman" w:hAnsi="Times New Roman" w:cs="Times New Roman"/>
          <w:i w:val="0"/>
          <w:iCs w:val="0"/>
          <w:sz w:val="22"/>
          <w:szCs w:val="22"/>
        </w:rPr>
        <w:t>requested approval for</w:t>
      </w:r>
      <w:r>
        <w:rPr>
          <w:rFonts w:ascii="Times New Roman" w:hAnsi="Times New Roman" w:cs="Times New Roman"/>
          <w:i w:val="0"/>
          <w:iCs w:val="0"/>
          <w:sz w:val="22"/>
          <w:szCs w:val="22"/>
        </w:rPr>
        <w:t xml:space="preserve"> an amendment to the current MOU for the Juntos program to include transportation from Seymour Middle School to Seymour High School.  They will join a route already in place.</w:t>
      </w:r>
      <w:r>
        <w:rPr>
          <w:rFonts w:ascii="Times New Roman" w:hAnsi="Times New Roman" w:cs="Times New Roman"/>
          <w:i w:val="0"/>
          <w:iCs w:val="0"/>
          <w:sz w:val="22"/>
          <w:szCs w:val="22"/>
        </w:rPr>
        <w:t xml:space="preserve">  Mr. Tormoehlen moved and Mrs. Franke seconded.  Motion carried; 7-0.</w:t>
      </w:r>
    </w:p>
    <w:p w:rsidR="00F33E59" w:rsidRPr="00F33E59" w:rsidRDefault="00F33E59" w:rsidP="00F33E59">
      <w:pPr>
        <w:pStyle w:val="Subtitle"/>
        <w:tabs>
          <w:tab w:val="left" w:pos="0"/>
        </w:tabs>
        <w:spacing w:after="0"/>
        <w:jc w:val="left"/>
        <w:rPr>
          <w:rFonts w:ascii="Times New Roman" w:hAnsi="Times New Roman" w:cs="Times New Roman"/>
          <w:i w:val="0"/>
          <w:iCs w:val="0"/>
          <w:sz w:val="12"/>
          <w:szCs w:val="12"/>
        </w:rPr>
      </w:pPr>
    </w:p>
    <w:p w:rsidR="00F33E59" w:rsidRDefault="00F33E59" w:rsidP="00F33E5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w:t>
      </w:r>
      <w:r>
        <w:rPr>
          <w:rFonts w:ascii="Times New Roman" w:hAnsi="Times New Roman" w:cs="Times New Roman"/>
          <w:i w:val="0"/>
          <w:iCs w:val="0"/>
          <w:sz w:val="22"/>
          <w:szCs w:val="22"/>
        </w:rPr>
        <w:t>requested approve for the following</w:t>
      </w:r>
      <w:r>
        <w:rPr>
          <w:rFonts w:ascii="Times New Roman" w:hAnsi="Times New Roman" w:cs="Times New Roman"/>
          <w:i w:val="0"/>
          <w:iCs w:val="0"/>
          <w:sz w:val="22"/>
          <w:szCs w:val="22"/>
        </w:rPr>
        <w:t xml:space="preserve"> additional courses</w:t>
      </w:r>
      <w:r>
        <w:rPr>
          <w:rFonts w:ascii="Times New Roman" w:hAnsi="Times New Roman" w:cs="Times New Roman"/>
          <w:i w:val="0"/>
          <w:iCs w:val="0"/>
          <w:sz w:val="22"/>
          <w:szCs w:val="22"/>
        </w:rPr>
        <w:t xml:space="preserve"> at</w:t>
      </w:r>
      <w:r>
        <w:rPr>
          <w:rFonts w:ascii="Times New Roman" w:hAnsi="Times New Roman" w:cs="Times New Roman"/>
          <w:i w:val="0"/>
          <w:iCs w:val="0"/>
          <w:sz w:val="22"/>
          <w:szCs w:val="22"/>
        </w:rPr>
        <w:t xml:space="preserve"> Seymour High School beginning with the 2022-2023 school year.  They include:</w:t>
      </w:r>
    </w:p>
    <w:p w:rsidR="00F33E59" w:rsidRPr="0004277B" w:rsidRDefault="00F33E59" w:rsidP="00F33E59">
      <w:pPr>
        <w:pStyle w:val="DefaultText"/>
        <w:numPr>
          <w:ilvl w:val="0"/>
          <w:numId w:val="40"/>
        </w:numPr>
        <w:rPr>
          <w:sz w:val="21"/>
          <w:szCs w:val="21"/>
        </w:rPr>
      </w:pPr>
      <w:r w:rsidRPr="0004277B">
        <w:rPr>
          <w:sz w:val="21"/>
          <w:szCs w:val="21"/>
        </w:rPr>
        <w:t>0110 Principles of Industry 4.0 - Smart Manufacturing (2023)</w:t>
      </w:r>
    </w:p>
    <w:p w:rsidR="00F33E59" w:rsidRPr="0004277B" w:rsidRDefault="00F33E59" w:rsidP="00F33E59">
      <w:pPr>
        <w:pStyle w:val="DefaultText"/>
        <w:numPr>
          <w:ilvl w:val="0"/>
          <w:numId w:val="40"/>
        </w:numPr>
        <w:rPr>
          <w:sz w:val="21"/>
          <w:szCs w:val="21"/>
        </w:rPr>
      </w:pPr>
      <w:r w:rsidRPr="0004277B">
        <w:rPr>
          <w:sz w:val="21"/>
          <w:szCs w:val="21"/>
        </w:rPr>
        <w:t>0111 Robotics Design and Innovation (2024)</w:t>
      </w:r>
    </w:p>
    <w:p w:rsidR="00F33E59" w:rsidRPr="0004277B" w:rsidRDefault="00F33E59" w:rsidP="00F33E59">
      <w:pPr>
        <w:pStyle w:val="DefaultText"/>
        <w:numPr>
          <w:ilvl w:val="0"/>
          <w:numId w:val="40"/>
        </w:numPr>
        <w:rPr>
          <w:sz w:val="21"/>
          <w:szCs w:val="21"/>
        </w:rPr>
      </w:pPr>
      <w:r w:rsidRPr="0004277B">
        <w:rPr>
          <w:sz w:val="21"/>
          <w:szCs w:val="21"/>
        </w:rPr>
        <w:t>0112 Smart Manufacturing Systems (2024)</w:t>
      </w:r>
    </w:p>
    <w:p w:rsidR="00F33E59" w:rsidRPr="0004277B" w:rsidRDefault="00F33E59" w:rsidP="00F33E59">
      <w:pPr>
        <w:pStyle w:val="DefaultText"/>
        <w:numPr>
          <w:ilvl w:val="0"/>
          <w:numId w:val="40"/>
        </w:numPr>
        <w:rPr>
          <w:sz w:val="21"/>
          <w:szCs w:val="21"/>
        </w:rPr>
      </w:pPr>
      <w:r w:rsidRPr="0004277B">
        <w:rPr>
          <w:sz w:val="21"/>
          <w:szCs w:val="21"/>
        </w:rPr>
        <w:t>0142 Gas Welding Processes</w:t>
      </w:r>
    </w:p>
    <w:p w:rsidR="00F33E59" w:rsidRPr="0004277B" w:rsidRDefault="00F33E59" w:rsidP="00F33E59">
      <w:pPr>
        <w:pStyle w:val="DefaultText"/>
        <w:numPr>
          <w:ilvl w:val="0"/>
          <w:numId w:val="40"/>
        </w:numPr>
        <w:rPr>
          <w:sz w:val="21"/>
          <w:szCs w:val="21"/>
        </w:rPr>
      </w:pPr>
      <w:r w:rsidRPr="0004277B">
        <w:rPr>
          <w:sz w:val="21"/>
          <w:szCs w:val="21"/>
        </w:rPr>
        <w:t>0143 Welding Technology Capstone</w:t>
      </w:r>
    </w:p>
    <w:p w:rsidR="00F33E59" w:rsidRPr="0004277B" w:rsidRDefault="00F33E59" w:rsidP="00F33E59">
      <w:pPr>
        <w:pStyle w:val="DefaultText"/>
        <w:numPr>
          <w:ilvl w:val="0"/>
          <w:numId w:val="40"/>
        </w:numPr>
        <w:rPr>
          <w:sz w:val="21"/>
          <w:szCs w:val="21"/>
        </w:rPr>
      </w:pPr>
      <w:r w:rsidRPr="0004277B">
        <w:rPr>
          <w:sz w:val="21"/>
          <w:szCs w:val="21"/>
        </w:rPr>
        <w:t>0301 Construction Trades: General Carpentry</w:t>
      </w:r>
    </w:p>
    <w:p w:rsidR="00F33E59" w:rsidRPr="0004277B" w:rsidRDefault="00F33E59" w:rsidP="00F33E59">
      <w:pPr>
        <w:pStyle w:val="DefaultText"/>
        <w:numPr>
          <w:ilvl w:val="0"/>
          <w:numId w:val="40"/>
        </w:numPr>
        <w:rPr>
          <w:sz w:val="21"/>
          <w:szCs w:val="21"/>
        </w:rPr>
      </w:pPr>
      <w:r w:rsidRPr="0004277B">
        <w:rPr>
          <w:sz w:val="21"/>
          <w:szCs w:val="21"/>
        </w:rPr>
        <w:t>0302 Construction Trades: Framing and Finishing</w:t>
      </w:r>
    </w:p>
    <w:p w:rsidR="00F33E59" w:rsidRPr="0004277B" w:rsidRDefault="00F33E59" w:rsidP="00F33E59">
      <w:pPr>
        <w:pStyle w:val="DefaultText"/>
        <w:numPr>
          <w:ilvl w:val="0"/>
          <w:numId w:val="40"/>
        </w:numPr>
        <w:rPr>
          <w:sz w:val="21"/>
          <w:szCs w:val="21"/>
        </w:rPr>
      </w:pPr>
      <w:r w:rsidRPr="0004277B">
        <w:rPr>
          <w:sz w:val="21"/>
          <w:szCs w:val="21"/>
        </w:rPr>
        <w:t>0303 Construction Trades Capstone (2023)</w:t>
      </w:r>
    </w:p>
    <w:p w:rsidR="00F33E59" w:rsidRPr="0004277B" w:rsidRDefault="00F33E59" w:rsidP="00F33E59">
      <w:pPr>
        <w:pStyle w:val="DefaultText"/>
        <w:numPr>
          <w:ilvl w:val="0"/>
          <w:numId w:val="40"/>
        </w:numPr>
        <w:rPr>
          <w:sz w:val="21"/>
          <w:szCs w:val="21"/>
        </w:rPr>
      </w:pPr>
      <w:r w:rsidRPr="0004277B">
        <w:rPr>
          <w:sz w:val="21"/>
          <w:szCs w:val="21"/>
        </w:rPr>
        <w:t>0450 Principles of Entrepreneurship (2023)</w:t>
      </w:r>
    </w:p>
    <w:p w:rsidR="00F33E59" w:rsidRPr="0004277B" w:rsidRDefault="00F33E59" w:rsidP="00F33E59">
      <w:pPr>
        <w:pStyle w:val="DefaultText"/>
        <w:numPr>
          <w:ilvl w:val="0"/>
          <w:numId w:val="40"/>
        </w:numPr>
        <w:rPr>
          <w:sz w:val="21"/>
          <w:szCs w:val="21"/>
        </w:rPr>
      </w:pPr>
      <w:r w:rsidRPr="0004277B">
        <w:rPr>
          <w:sz w:val="21"/>
          <w:szCs w:val="21"/>
        </w:rPr>
        <w:t>0451 New Venture Development (2024)</w:t>
      </w:r>
    </w:p>
    <w:p w:rsidR="00F33E59" w:rsidRPr="0004277B" w:rsidRDefault="00F33E59" w:rsidP="00F33E59">
      <w:pPr>
        <w:pStyle w:val="DefaultText"/>
        <w:numPr>
          <w:ilvl w:val="0"/>
          <w:numId w:val="40"/>
        </w:numPr>
        <w:rPr>
          <w:sz w:val="21"/>
          <w:szCs w:val="21"/>
        </w:rPr>
      </w:pPr>
      <w:r w:rsidRPr="0004277B">
        <w:rPr>
          <w:sz w:val="21"/>
          <w:szCs w:val="21"/>
        </w:rPr>
        <w:t>0452 Small Business Operation (2024)</w:t>
      </w:r>
    </w:p>
    <w:p w:rsidR="00F33E59" w:rsidRPr="0004277B" w:rsidRDefault="00F33E59" w:rsidP="00F33E59">
      <w:pPr>
        <w:pStyle w:val="DefaultText"/>
        <w:numPr>
          <w:ilvl w:val="0"/>
          <w:numId w:val="40"/>
        </w:numPr>
        <w:rPr>
          <w:sz w:val="21"/>
          <w:szCs w:val="21"/>
        </w:rPr>
      </w:pPr>
      <w:r w:rsidRPr="0004277B">
        <w:rPr>
          <w:sz w:val="21"/>
          <w:szCs w:val="21"/>
        </w:rPr>
        <w:t>0701 Early Childhood Education Curriculum</w:t>
      </w:r>
    </w:p>
    <w:p w:rsidR="00F33E59" w:rsidRPr="0004277B" w:rsidRDefault="00F33E59" w:rsidP="00F33E59">
      <w:pPr>
        <w:pStyle w:val="DefaultText"/>
        <w:numPr>
          <w:ilvl w:val="0"/>
          <w:numId w:val="40"/>
        </w:numPr>
        <w:rPr>
          <w:sz w:val="21"/>
          <w:szCs w:val="21"/>
        </w:rPr>
      </w:pPr>
      <w:r w:rsidRPr="0004277B">
        <w:rPr>
          <w:sz w:val="21"/>
          <w:szCs w:val="21"/>
        </w:rPr>
        <w:t>0702 Early Childhood Education Guidance</w:t>
      </w:r>
    </w:p>
    <w:p w:rsidR="00F33E59" w:rsidRPr="0004277B" w:rsidRDefault="00F33E59" w:rsidP="00F33E59">
      <w:pPr>
        <w:pStyle w:val="DefaultText"/>
        <w:numPr>
          <w:ilvl w:val="0"/>
          <w:numId w:val="40"/>
        </w:numPr>
        <w:rPr>
          <w:sz w:val="21"/>
          <w:szCs w:val="21"/>
        </w:rPr>
      </w:pPr>
      <w:r w:rsidRPr="0004277B">
        <w:rPr>
          <w:sz w:val="21"/>
          <w:szCs w:val="21"/>
        </w:rPr>
        <w:t>0721 Nutrition</w:t>
      </w:r>
    </w:p>
    <w:p w:rsidR="00F33E59" w:rsidRDefault="00F33E59" w:rsidP="00F33E59">
      <w:pPr>
        <w:pStyle w:val="DefaultText"/>
        <w:numPr>
          <w:ilvl w:val="0"/>
          <w:numId w:val="40"/>
        </w:numPr>
        <w:rPr>
          <w:sz w:val="21"/>
          <w:szCs w:val="21"/>
        </w:rPr>
      </w:pPr>
      <w:r w:rsidRPr="0004277B">
        <w:rPr>
          <w:sz w:val="21"/>
          <w:szCs w:val="21"/>
        </w:rPr>
        <w:t>0722 Culinary Arts</w:t>
      </w:r>
    </w:p>
    <w:p w:rsidR="006D7744" w:rsidRPr="006D7744" w:rsidRDefault="006D7744" w:rsidP="006D7744">
      <w:pPr>
        <w:pStyle w:val="DefaultText"/>
        <w:ind w:left="1080"/>
        <w:rPr>
          <w:sz w:val="12"/>
          <w:szCs w:val="12"/>
        </w:rPr>
      </w:pPr>
    </w:p>
    <w:p w:rsidR="00F33E59" w:rsidRDefault="00F33E59" w:rsidP="00F33E59">
      <w:pPr>
        <w:pStyle w:val="DefaultText"/>
        <w:rPr>
          <w:sz w:val="21"/>
          <w:szCs w:val="21"/>
        </w:rPr>
      </w:pPr>
      <w:r>
        <w:rPr>
          <w:sz w:val="21"/>
          <w:szCs w:val="21"/>
        </w:rPr>
        <w:t>Mrs. Franke motioned to approve and Mr. Klosterman seconded.  Mr. Juergens said he has heard positive comments about Seymour High School adding new courses each year.  Mrs. Franke thanked the high school staff for their work in keeping the courses up to date for students.</w:t>
      </w:r>
      <w:r w:rsidR="006D7744">
        <w:rPr>
          <w:sz w:val="21"/>
          <w:szCs w:val="21"/>
        </w:rPr>
        <w:t xml:space="preserve">  Motion carried; 7-0.</w:t>
      </w:r>
    </w:p>
    <w:p w:rsidR="00315847" w:rsidRDefault="00315847" w:rsidP="0097013D">
      <w:pPr>
        <w:pStyle w:val="Subtitle"/>
        <w:tabs>
          <w:tab w:val="left" w:pos="0"/>
        </w:tabs>
        <w:spacing w:after="0"/>
        <w:jc w:val="left"/>
        <w:rPr>
          <w:rFonts w:ascii="Times New Roman" w:hAnsi="Times New Roman" w:cs="Times New Roman"/>
          <w:i w:val="0"/>
          <w:iCs w:val="0"/>
          <w:sz w:val="12"/>
          <w:szCs w:val="12"/>
        </w:rPr>
      </w:pPr>
    </w:p>
    <w:p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rsidR="00213C87" w:rsidRDefault="00C72882" w:rsidP="00213C8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213C87">
        <w:rPr>
          <w:rFonts w:ascii="Times New Roman" w:hAnsi="Times New Roman" w:cs="Times New Roman"/>
          <w:i w:val="0"/>
          <w:iCs w:val="0"/>
          <w:sz w:val="22"/>
          <w:szCs w:val="22"/>
        </w:rPr>
        <w:t xml:space="preserve">Harpe </w:t>
      </w:r>
      <w:r w:rsidR="00F33E59">
        <w:rPr>
          <w:rFonts w:ascii="Times New Roman" w:hAnsi="Times New Roman" w:cs="Times New Roman"/>
          <w:i w:val="0"/>
          <w:iCs w:val="0"/>
          <w:sz w:val="22"/>
          <w:szCs w:val="22"/>
        </w:rPr>
        <w:t xml:space="preserve">provided </w:t>
      </w:r>
      <w:r w:rsidR="006D7744">
        <w:rPr>
          <w:rFonts w:ascii="Times New Roman" w:hAnsi="Times New Roman" w:cs="Times New Roman"/>
          <w:i w:val="0"/>
          <w:iCs w:val="0"/>
          <w:sz w:val="22"/>
          <w:szCs w:val="22"/>
        </w:rPr>
        <w:t xml:space="preserve">Volume 34, Number 1 of Policy Updates.  </w:t>
      </w:r>
    </w:p>
    <w:p w:rsidR="006D7744" w:rsidRPr="006D7744" w:rsidRDefault="006D7744" w:rsidP="00213C87">
      <w:pPr>
        <w:pStyle w:val="Subtitle"/>
        <w:tabs>
          <w:tab w:val="left" w:pos="0"/>
        </w:tabs>
        <w:spacing w:after="0"/>
        <w:jc w:val="left"/>
        <w:rPr>
          <w:rFonts w:ascii="Times New Roman" w:hAnsi="Times New Roman" w:cs="Times New Roman"/>
          <w:i w:val="0"/>
          <w:iCs w:val="0"/>
          <w:sz w:val="12"/>
          <w:szCs w:val="12"/>
        </w:rPr>
      </w:pPr>
    </w:p>
    <w:p w:rsidR="006D7744" w:rsidRDefault="006D7744" w:rsidP="006D7744">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Prange provided a list of additional courses to add to Seymour High School beginning with the 2022-2023 school year.  They include:</w:t>
      </w:r>
    </w:p>
    <w:p w:rsidR="006D7744" w:rsidRPr="006D7744" w:rsidRDefault="006D7744" w:rsidP="006D7744">
      <w:pPr>
        <w:pStyle w:val="DefaultText"/>
        <w:numPr>
          <w:ilvl w:val="0"/>
          <w:numId w:val="40"/>
        </w:numPr>
        <w:rPr>
          <w:i/>
          <w:iCs/>
          <w:sz w:val="22"/>
          <w:szCs w:val="22"/>
        </w:rPr>
      </w:pPr>
      <w:r>
        <w:rPr>
          <w:sz w:val="21"/>
          <w:szCs w:val="21"/>
        </w:rPr>
        <w:t>7105 Precision Machining Fundamentals</w:t>
      </w:r>
    </w:p>
    <w:p w:rsidR="006D7744" w:rsidRPr="006D7744" w:rsidRDefault="006D7744" w:rsidP="006D7744">
      <w:pPr>
        <w:pStyle w:val="DefaultText"/>
        <w:numPr>
          <w:ilvl w:val="0"/>
          <w:numId w:val="40"/>
        </w:numPr>
        <w:rPr>
          <w:i/>
          <w:iCs/>
          <w:sz w:val="22"/>
          <w:szCs w:val="22"/>
        </w:rPr>
      </w:pPr>
      <w:r>
        <w:rPr>
          <w:sz w:val="21"/>
          <w:szCs w:val="21"/>
        </w:rPr>
        <w:t>7107 Advanced Precision Machining</w:t>
      </w:r>
    </w:p>
    <w:p w:rsidR="006D7744" w:rsidRPr="006D7744" w:rsidRDefault="006D7744" w:rsidP="006D7744">
      <w:pPr>
        <w:pStyle w:val="DefaultText"/>
        <w:numPr>
          <w:ilvl w:val="0"/>
          <w:numId w:val="40"/>
        </w:numPr>
        <w:rPr>
          <w:i/>
          <w:iCs/>
          <w:sz w:val="22"/>
          <w:szCs w:val="22"/>
        </w:rPr>
      </w:pPr>
      <w:r>
        <w:rPr>
          <w:sz w:val="21"/>
          <w:szCs w:val="21"/>
        </w:rPr>
        <w:t>7114 Greenhouse and Soiless Production (2023-2024)</w:t>
      </w:r>
    </w:p>
    <w:p w:rsidR="006D7744" w:rsidRPr="006D7744" w:rsidRDefault="006D7744" w:rsidP="006D7744">
      <w:pPr>
        <w:pStyle w:val="DefaultText"/>
        <w:numPr>
          <w:ilvl w:val="0"/>
          <w:numId w:val="40"/>
        </w:numPr>
        <w:rPr>
          <w:i/>
          <w:iCs/>
          <w:sz w:val="22"/>
          <w:szCs w:val="22"/>
        </w:rPr>
      </w:pPr>
      <w:r>
        <w:rPr>
          <w:sz w:val="21"/>
          <w:szCs w:val="21"/>
        </w:rPr>
        <w:t>7115 Landscape and Turf Management (2023-2024)</w:t>
      </w:r>
    </w:p>
    <w:p w:rsidR="006D7744" w:rsidRPr="006D7744" w:rsidRDefault="006D7744" w:rsidP="006D7744">
      <w:pPr>
        <w:pStyle w:val="DefaultText"/>
        <w:numPr>
          <w:ilvl w:val="0"/>
          <w:numId w:val="40"/>
        </w:numPr>
        <w:rPr>
          <w:i/>
          <w:iCs/>
          <w:sz w:val="22"/>
          <w:szCs w:val="22"/>
        </w:rPr>
      </w:pPr>
      <w:r>
        <w:rPr>
          <w:sz w:val="21"/>
          <w:szCs w:val="21"/>
        </w:rPr>
        <w:t>7116 Precision Agriculture</w:t>
      </w:r>
    </w:p>
    <w:p w:rsidR="006D7744" w:rsidRPr="006D7744" w:rsidRDefault="006D7744" w:rsidP="006D7744">
      <w:pPr>
        <w:pStyle w:val="DefaultText"/>
        <w:numPr>
          <w:ilvl w:val="0"/>
          <w:numId w:val="40"/>
        </w:numPr>
        <w:rPr>
          <w:i/>
          <w:iCs/>
          <w:sz w:val="22"/>
          <w:szCs w:val="22"/>
        </w:rPr>
      </w:pPr>
      <w:r>
        <w:rPr>
          <w:sz w:val="21"/>
          <w:szCs w:val="21"/>
        </w:rPr>
        <w:t>7113 Crop Management (2023-2024)</w:t>
      </w:r>
    </w:p>
    <w:p w:rsidR="006D7744" w:rsidRPr="006D7744" w:rsidRDefault="006D7744" w:rsidP="006D7744">
      <w:pPr>
        <w:pStyle w:val="DefaultText"/>
        <w:numPr>
          <w:ilvl w:val="0"/>
          <w:numId w:val="40"/>
        </w:numPr>
        <w:rPr>
          <w:i/>
          <w:iCs/>
          <w:sz w:val="22"/>
          <w:szCs w:val="22"/>
        </w:rPr>
      </w:pPr>
      <w:r>
        <w:rPr>
          <w:sz w:val="21"/>
          <w:szCs w:val="21"/>
        </w:rPr>
        <w:t>7301 Principals of Fashion and Textiles</w:t>
      </w:r>
    </w:p>
    <w:p w:rsidR="006D7744" w:rsidRPr="006D7744" w:rsidRDefault="006D7744" w:rsidP="006D7744">
      <w:pPr>
        <w:pStyle w:val="DefaultText"/>
        <w:numPr>
          <w:ilvl w:val="0"/>
          <w:numId w:val="40"/>
        </w:numPr>
        <w:rPr>
          <w:i/>
          <w:iCs/>
          <w:sz w:val="22"/>
          <w:szCs w:val="22"/>
        </w:rPr>
      </w:pPr>
      <w:r>
        <w:rPr>
          <w:sz w:val="21"/>
          <w:szCs w:val="21"/>
        </w:rPr>
        <w:t>7302 Textiles, Apparel, and Merchandising (2023-2024)</w:t>
      </w:r>
    </w:p>
    <w:p w:rsidR="006D7744" w:rsidRPr="006D7744" w:rsidRDefault="006D7744" w:rsidP="006D7744">
      <w:pPr>
        <w:pStyle w:val="DefaultText"/>
        <w:numPr>
          <w:ilvl w:val="0"/>
          <w:numId w:val="40"/>
        </w:numPr>
        <w:rPr>
          <w:i/>
          <w:iCs/>
          <w:sz w:val="22"/>
          <w:szCs w:val="22"/>
        </w:rPr>
      </w:pPr>
      <w:r>
        <w:rPr>
          <w:sz w:val="21"/>
          <w:szCs w:val="21"/>
        </w:rPr>
        <w:t>7303 Advanced Textiles (2023-2024)</w:t>
      </w:r>
    </w:p>
    <w:p w:rsidR="0004277B" w:rsidRDefault="0004277B" w:rsidP="0004277B">
      <w:pPr>
        <w:pStyle w:val="Subtitle"/>
        <w:tabs>
          <w:tab w:val="left" w:pos="0"/>
        </w:tabs>
        <w:spacing w:after="0"/>
        <w:ind w:left="1080"/>
        <w:jc w:val="left"/>
        <w:rPr>
          <w:rFonts w:ascii="Times New Roman" w:hAnsi="Times New Roman" w:cs="Times New Roman"/>
          <w:i w:val="0"/>
          <w:iCs w:val="0"/>
          <w:sz w:val="12"/>
          <w:szCs w:val="12"/>
        </w:rPr>
      </w:pPr>
    </w:p>
    <w:p w:rsidR="00562ADF" w:rsidRPr="00E75670" w:rsidRDefault="00713196" w:rsidP="000E17E7">
      <w:pPr>
        <w:pStyle w:val="Subtitle"/>
        <w:tabs>
          <w:tab w:val="left" w:pos="0"/>
        </w:tabs>
        <w:spacing w:after="0"/>
        <w:jc w:val="left"/>
        <w:rPr>
          <w:rFonts w:ascii="Times New Roman" w:hAnsi="Times New Roman" w:cs="Times New Roman"/>
          <w:b/>
          <w:i w:val="0"/>
          <w:iCs w:val="0"/>
          <w:sz w:val="20"/>
          <w:szCs w:val="20"/>
          <w:u w:val="single"/>
        </w:rPr>
      </w:pPr>
      <w:r>
        <w:rPr>
          <w:rFonts w:ascii="Times New Roman" w:hAnsi="Times New Roman" w:cs="Times New Roman"/>
          <w:i w:val="0"/>
          <w:iCs w:val="0"/>
          <w:sz w:val="22"/>
          <w:szCs w:val="22"/>
        </w:rPr>
        <w:t xml:space="preserve"> </w:t>
      </w:r>
      <w:r w:rsidR="00CD6879" w:rsidRPr="00E75670">
        <w:rPr>
          <w:rFonts w:ascii="Times New Roman" w:hAnsi="Times New Roman" w:cs="Times New Roman"/>
          <w:b/>
          <w:i w:val="0"/>
          <w:iCs w:val="0"/>
          <w:sz w:val="20"/>
          <w:szCs w:val="20"/>
          <w:u w:val="single"/>
        </w:rPr>
        <w:t>IMPORTANT EVENT</w:t>
      </w:r>
      <w:r w:rsidR="00562ADF" w:rsidRPr="00E75670">
        <w:rPr>
          <w:rFonts w:ascii="Times New Roman" w:hAnsi="Times New Roman" w:cs="Times New Roman"/>
          <w:b/>
          <w:i w:val="0"/>
          <w:iCs w:val="0"/>
          <w:sz w:val="20"/>
          <w:szCs w:val="20"/>
          <w:u w:val="single"/>
        </w:rPr>
        <w:t>S</w:t>
      </w:r>
    </w:p>
    <w:p w:rsidR="00F33E59" w:rsidRPr="00A349A0" w:rsidRDefault="00F33E59" w:rsidP="00F33E59">
      <w:pPr>
        <w:numPr>
          <w:ilvl w:val="0"/>
          <w:numId w:val="33"/>
        </w:numPr>
        <w:textAlignment w:val="baseline"/>
        <w:rPr>
          <w:b/>
          <w:color w:val="00B050"/>
        </w:rPr>
      </w:pPr>
      <w:r w:rsidRPr="00A349A0">
        <w:rPr>
          <w:b/>
          <w:color w:val="00B050"/>
        </w:rPr>
        <w:t>Christmas Break – Monday, December 2</w:t>
      </w:r>
      <w:r>
        <w:rPr>
          <w:b/>
          <w:color w:val="00B050"/>
        </w:rPr>
        <w:t>0, 2021 -  Mon</w:t>
      </w:r>
      <w:r w:rsidRPr="00A349A0">
        <w:rPr>
          <w:b/>
          <w:color w:val="00B050"/>
        </w:rPr>
        <w:t>day</w:t>
      </w:r>
      <w:r>
        <w:rPr>
          <w:b/>
          <w:color w:val="00B050"/>
        </w:rPr>
        <w:t>,</w:t>
      </w:r>
      <w:r w:rsidRPr="00A349A0">
        <w:rPr>
          <w:b/>
          <w:color w:val="00B050"/>
        </w:rPr>
        <w:t xml:space="preserve"> January </w:t>
      </w:r>
      <w:r>
        <w:rPr>
          <w:b/>
          <w:color w:val="00B050"/>
        </w:rPr>
        <w:t>10</w:t>
      </w:r>
      <w:r w:rsidRPr="00A349A0">
        <w:rPr>
          <w:b/>
          <w:color w:val="00B050"/>
        </w:rPr>
        <w:t>, 202</w:t>
      </w:r>
      <w:r>
        <w:rPr>
          <w:b/>
          <w:color w:val="00B050"/>
        </w:rPr>
        <w:t>2</w:t>
      </w:r>
      <w:r w:rsidRPr="00A349A0">
        <w:rPr>
          <w:b/>
          <w:color w:val="00B050"/>
        </w:rPr>
        <w:t xml:space="preserve"> </w:t>
      </w:r>
    </w:p>
    <w:p w:rsidR="00F33E59" w:rsidRDefault="00F33E59" w:rsidP="00F33E59">
      <w:pPr>
        <w:numPr>
          <w:ilvl w:val="0"/>
          <w:numId w:val="33"/>
        </w:numPr>
        <w:textAlignment w:val="baseline"/>
        <w:rPr>
          <w:color w:val="000000"/>
        </w:rPr>
      </w:pPr>
      <w:r>
        <w:rPr>
          <w:color w:val="000000"/>
        </w:rPr>
        <w:t>First Teacher Day Semester 2 – Monday, January 10, 2022</w:t>
      </w:r>
    </w:p>
    <w:p w:rsidR="00F33E59" w:rsidRDefault="00F33E59" w:rsidP="00F33E59">
      <w:pPr>
        <w:numPr>
          <w:ilvl w:val="0"/>
          <w:numId w:val="33"/>
        </w:numPr>
        <w:textAlignment w:val="baseline"/>
        <w:rPr>
          <w:color w:val="000000"/>
        </w:rPr>
      </w:pPr>
      <w:r>
        <w:rPr>
          <w:color w:val="000000"/>
        </w:rPr>
        <w:t>First Student Day Semester 2 – Tuesday, January 11, 2022</w:t>
      </w:r>
    </w:p>
    <w:p w:rsidR="00F33E59" w:rsidRPr="00A349A0" w:rsidRDefault="00F33E59" w:rsidP="00F33E59">
      <w:pPr>
        <w:numPr>
          <w:ilvl w:val="0"/>
          <w:numId w:val="33"/>
        </w:numPr>
        <w:textAlignment w:val="baseline"/>
        <w:rPr>
          <w:b/>
          <w:color w:val="000000"/>
        </w:rPr>
      </w:pPr>
      <w:r w:rsidRPr="00A349A0">
        <w:rPr>
          <w:b/>
          <w:color w:val="000000"/>
        </w:rPr>
        <w:t>Regular Board Meeting – Tuesday, January 1</w:t>
      </w:r>
      <w:r>
        <w:rPr>
          <w:b/>
          <w:color w:val="000000"/>
        </w:rPr>
        <w:t>1, 2022</w:t>
      </w:r>
    </w:p>
    <w:p w:rsidR="00F33E59" w:rsidRDefault="00F33E59" w:rsidP="00F33E59">
      <w:pPr>
        <w:numPr>
          <w:ilvl w:val="0"/>
          <w:numId w:val="33"/>
        </w:numPr>
        <w:textAlignment w:val="baseline"/>
        <w:rPr>
          <w:color w:val="000000"/>
        </w:rPr>
      </w:pPr>
      <w:r>
        <w:rPr>
          <w:color w:val="000000"/>
        </w:rPr>
        <w:t>No School – Martin Luther King Jr. Day – Monday, January 17, 2022</w:t>
      </w:r>
    </w:p>
    <w:p w:rsidR="00F33E59" w:rsidRDefault="00F33E59" w:rsidP="00F33E59">
      <w:pPr>
        <w:numPr>
          <w:ilvl w:val="0"/>
          <w:numId w:val="33"/>
        </w:numPr>
        <w:textAlignment w:val="baseline"/>
        <w:rPr>
          <w:b/>
          <w:color w:val="000000"/>
        </w:rPr>
      </w:pPr>
      <w:r w:rsidRPr="00A349A0">
        <w:rPr>
          <w:b/>
          <w:color w:val="000000"/>
        </w:rPr>
        <w:t xml:space="preserve">Regular School Board Meeting – Tuesday, February </w:t>
      </w:r>
      <w:r>
        <w:rPr>
          <w:b/>
          <w:color w:val="000000"/>
        </w:rPr>
        <w:t>8, 2022</w:t>
      </w:r>
    </w:p>
    <w:p w:rsidR="00F33E59" w:rsidRDefault="00F33E59" w:rsidP="00F33E59">
      <w:pPr>
        <w:numPr>
          <w:ilvl w:val="0"/>
          <w:numId w:val="33"/>
        </w:numPr>
        <w:textAlignment w:val="baseline"/>
        <w:rPr>
          <w:b/>
          <w:color w:val="000000"/>
        </w:rPr>
      </w:pPr>
      <w:r>
        <w:rPr>
          <w:b/>
          <w:color w:val="000000"/>
        </w:rPr>
        <w:t>Regular School Board Meeting – Tuesday, March 8, 2022</w:t>
      </w:r>
    </w:p>
    <w:p w:rsidR="00F33E59" w:rsidRPr="00A349A0" w:rsidRDefault="00F33E59" w:rsidP="00F33E59">
      <w:pPr>
        <w:numPr>
          <w:ilvl w:val="0"/>
          <w:numId w:val="33"/>
        </w:numPr>
        <w:textAlignment w:val="baseline"/>
        <w:rPr>
          <w:b/>
          <w:color w:val="000000"/>
        </w:rPr>
      </w:pPr>
      <w:r>
        <w:rPr>
          <w:color w:val="000000"/>
        </w:rPr>
        <w:t>No School – Spring Break – March 21-25, 2022</w:t>
      </w:r>
    </w:p>
    <w:p w:rsidR="0004277B" w:rsidRPr="0004277B" w:rsidRDefault="0004277B" w:rsidP="0004277B">
      <w:pPr>
        <w:tabs>
          <w:tab w:val="left" w:pos="1080"/>
        </w:tabs>
        <w:spacing w:after="200"/>
        <w:ind w:left="720"/>
        <w:contextualSpacing/>
        <w:rPr>
          <w:rFonts w:eastAsiaTheme="minorHAnsi"/>
          <w:sz w:val="12"/>
          <w:szCs w:val="12"/>
        </w:rPr>
      </w:pPr>
    </w:p>
    <w:p w:rsidR="00A31137" w:rsidRPr="000E1746" w:rsidRDefault="000D5E5A" w:rsidP="00266006">
      <w:pPr>
        <w:tabs>
          <w:tab w:val="left" w:pos="1080"/>
        </w:tabs>
        <w:spacing w:after="200"/>
        <w:contextualSpacing/>
        <w:rPr>
          <w:i/>
          <w:iCs/>
          <w:sz w:val="22"/>
          <w:szCs w:val="22"/>
        </w:rPr>
      </w:pPr>
      <w:r w:rsidRPr="000E1746">
        <w:rPr>
          <w:sz w:val="22"/>
          <w:szCs w:val="22"/>
        </w:rPr>
        <w:t xml:space="preserve">Mr. </w:t>
      </w:r>
      <w:r w:rsidR="006D7744">
        <w:rPr>
          <w:sz w:val="22"/>
          <w:szCs w:val="22"/>
        </w:rPr>
        <w:t>Klosterman</w:t>
      </w:r>
      <w:r w:rsidR="00F97084" w:rsidRPr="000E1746">
        <w:rPr>
          <w:sz w:val="22"/>
          <w:szCs w:val="22"/>
        </w:rPr>
        <w:t xml:space="preserve"> </w:t>
      </w:r>
      <w:r w:rsidR="00764720" w:rsidRPr="000E1746">
        <w:rPr>
          <w:sz w:val="22"/>
          <w:szCs w:val="22"/>
        </w:rPr>
        <w:t>moved and Mr</w:t>
      </w:r>
      <w:r w:rsidR="006229C4" w:rsidRPr="000E1746">
        <w:rPr>
          <w:sz w:val="22"/>
          <w:szCs w:val="22"/>
        </w:rPr>
        <w:t xml:space="preserve">. </w:t>
      </w:r>
      <w:r w:rsidR="006D7744">
        <w:rPr>
          <w:sz w:val="22"/>
          <w:szCs w:val="22"/>
        </w:rPr>
        <w:t>Kelley</w:t>
      </w:r>
      <w:r w:rsidR="005C115C">
        <w:rPr>
          <w:sz w:val="22"/>
          <w:szCs w:val="22"/>
        </w:rPr>
        <w:t xml:space="preserve"> s</w:t>
      </w:r>
      <w:r w:rsidR="00A31137" w:rsidRPr="000E1746">
        <w:rPr>
          <w:sz w:val="22"/>
          <w:szCs w:val="22"/>
        </w:rPr>
        <w:t>econded a motion to adjourn.  As there was no further business to come before the Board at this time, the meeting was adjourned</w:t>
      </w:r>
      <w:r w:rsidR="00184801" w:rsidRPr="000E1746">
        <w:rPr>
          <w:sz w:val="22"/>
          <w:szCs w:val="22"/>
        </w:rPr>
        <w:t xml:space="preserve"> </w:t>
      </w:r>
      <w:r w:rsidR="001628D2" w:rsidRPr="000E1746">
        <w:rPr>
          <w:sz w:val="22"/>
          <w:szCs w:val="22"/>
        </w:rPr>
        <w:t xml:space="preserve">at </w:t>
      </w:r>
      <w:r w:rsidR="00B426D8">
        <w:rPr>
          <w:sz w:val="22"/>
          <w:szCs w:val="22"/>
        </w:rPr>
        <w:t>7</w:t>
      </w:r>
      <w:r w:rsidR="00087B62" w:rsidRPr="000E1746">
        <w:rPr>
          <w:sz w:val="22"/>
          <w:szCs w:val="22"/>
        </w:rPr>
        <w:t>:</w:t>
      </w:r>
      <w:r w:rsidR="00292966">
        <w:rPr>
          <w:sz w:val="22"/>
          <w:szCs w:val="22"/>
        </w:rPr>
        <w:t>5</w:t>
      </w:r>
      <w:r w:rsidR="006D7744">
        <w:rPr>
          <w:sz w:val="22"/>
          <w:szCs w:val="22"/>
        </w:rPr>
        <w:t>2</w:t>
      </w:r>
      <w:r w:rsidR="00F97084" w:rsidRPr="000E1746">
        <w:rPr>
          <w:sz w:val="22"/>
          <w:szCs w:val="22"/>
        </w:rPr>
        <w:t xml:space="preserve"> </w:t>
      </w:r>
      <w:r w:rsidR="001628D2" w:rsidRPr="000E1746">
        <w:rPr>
          <w:sz w:val="22"/>
          <w:szCs w:val="22"/>
        </w:rPr>
        <w:t>p.m</w:t>
      </w:r>
      <w:r w:rsidR="00A31137" w:rsidRPr="000E1746">
        <w:rPr>
          <w:sz w:val="22"/>
          <w:szCs w:val="22"/>
        </w:rPr>
        <w:t>.</w:t>
      </w:r>
    </w:p>
    <w:p w:rsidR="00347332" w:rsidRDefault="00347332" w:rsidP="000E17E7">
      <w:pPr>
        <w:pStyle w:val="Subtitle"/>
        <w:tabs>
          <w:tab w:val="left" w:pos="0"/>
        </w:tabs>
        <w:spacing w:after="0"/>
        <w:jc w:val="left"/>
        <w:rPr>
          <w:rFonts w:ascii="Times New Roman" w:hAnsi="Times New Roman" w:cs="Times New Roman"/>
          <w:i w:val="0"/>
          <w:iCs w:val="0"/>
          <w:sz w:val="22"/>
          <w:szCs w:val="22"/>
        </w:rPr>
      </w:pPr>
    </w:p>
    <w:p w:rsidR="00BC3841" w:rsidRDefault="00BC3841" w:rsidP="000E17E7">
      <w:pPr>
        <w:pStyle w:val="Subtitle"/>
        <w:tabs>
          <w:tab w:val="left" w:pos="0"/>
        </w:tabs>
        <w:spacing w:after="0"/>
        <w:jc w:val="left"/>
        <w:rPr>
          <w:rFonts w:ascii="Times New Roman" w:hAnsi="Times New Roman" w:cs="Times New Roman"/>
          <w:i w:val="0"/>
          <w:iCs w:val="0"/>
          <w:sz w:val="22"/>
          <w:szCs w:val="22"/>
        </w:rPr>
      </w:pPr>
    </w:p>
    <w:p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0A0B4D" w:rsidRPr="00807D4B" w:rsidRDefault="000A0B4D" w:rsidP="00AE36D4">
      <w:pPr>
        <w:pStyle w:val="Subtitle"/>
        <w:tabs>
          <w:tab w:val="left" w:pos="0"/>
        </w:tabs>
        <w:spacing w:after="0"/>
        <w:jc w:val="left"/>
        <w:rPr>
          <w:sz w:val="22"/>
          <w:szCs w:val="22"/>
        </w:rPr>
      </w:pPr>
      <w:r w:rsidRPr="000E1746">
        <w:rPr>
          <w:rFonts w:ascii="Times New Roman" w:hAnsi="Times New Roman" w:cs="Times New Roman"/>
          <w:i w:val="0"/>
          <w:iCs w:val="0"/>
          <w:sz w:val="22"/>
          <w:szCs w:val="22"/>
        </w:rPr>
        <w:t>___________________</w:t>
      </w:r>
    </w:p>
    <w:sectPr w:rsidR="000A0B4D" w:rsidRPr="00807D4B" w:rsidSect="008E5244">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55E07"/>
    <w:multiLevelType w:val="hybridMultilevel"/>
    <w:tmpl w:val="EA30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015D2"/>
    <w:multiLevelType w:val="hybridMultilevel"/>
    <w:tmpl w:val="F0A6DA7E"/>
    <w:lvl w:ilvl="0" w:tplc="50FA0D3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64210"/>
    <w:multiLevelType w:val="hybridMultilevel"/>
    <w:tmpl w:val="3A4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3CE83E03"/>
    <w:multiLevelType w:val="hybridMultilevel"/>
    <w:tmpl w:val="90DA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71493"/>
    <w:multiLevelType w:val="hybridMultilevel"/>
    <w:tmpl w:val="210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937B6"/>
    <w:multiLevelType w:val="hybridMultilevel"/>
    <w:tmpl w:val="A9E67990"/>
    <w:lvl w:ilvl="0" w:tplc="33D0427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A665FF"/>
    <w:multiLevelType w:val="hybridMultilevel"/>
    <w:tmpl w:val="8BA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22"/>
  </w:num>
  <w:num w:numId="14">
    <w:abstractNumId w:val="13"/>
  </w:num>
  <w:num w:numId="15">
    <w:abstractNumId w:val="25"/>
  </w:num>
  <w:num w:numId="16">
    <w:abstractNumId w:val="38"/>
  </w:num>
  <w:num w:numId="17">
    <w:abstractNumId w:val="26"/>
  </w:num>
  <w:num w:numId="18">
    <w:abstractNumId w:val="35"/>
  </w:num>
  <w:num w:numId="19">
    <w:abstractNumId w:val="34"/>
  </w:num>
  <w:num w:numId="20">
    <w:abstractNumId w:val="27"/>
  </w:num>
  <w:num w:numId="21">
    <w:abstractNumId w:val="24"/>
  </w:num>
  <w:num w:numId="22">
    <w:abstractNumId w:val="33"/>
  </w:num>
  <w:num w:numId="23">
    <w:abstractNumId w:val="14"/>
  </w:num>
  <w:num w:numId="24">
    <w:abstractNumId w:val="31"/>
  </w:num>
  <w:num w:numId="25">
    <w:abstractNumId w:val="32"/>
  </w:num>
  <w:num w:numId="26">
    <w:abstractNumId w:val="19"/>
  </w:num>
  <w:num w:numId="27">
    <w:abstractNumId w:val="16"/>
  </w:num>
  <w:num w:numId="28">
    <w:abstractNumId w:val="28"/>
  </w:num>
  <w:num w:numId="29">
    <w:abstractNumId w:val="36"/>
  </w:num>
  <w:num w:numId="30">
    <w:abstractNumId w:val="23"/>
  </w:num>
  <w:num w:numId="31">
    <w:abstractNumId w:val="29"/>
  </w:num>
  <w:num w:numId="32">
    <w:abstractNumId w:val="17"/>
  </w:num>
  <w:num w:numId="33">
    <w:abstractNumId w:val="10"/>
  </w:num>
  <w:num w:numId="34">
    <w:abstractNumId w:val="18"/>
  </w:num>
  <w:num w:numId="35">
    <w:abstractNumId w:val="11"/>
  </w:num>
  <w:num w:numId="36">
    <w:abstractNumId w:val="39"/>
  </w:num>
  <w:num w:numId="37">
    <w:abstractNumId w:val="30"/>
  </w:num>
  <w:num w:numId="38">
    <w:abstractNumId w:val="21"/>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0378"/>
    <w:rsid w:val="00006CF7"/>
    <w:rsid w:val="00007E5C"/>
    <w:rsid w:val="00025AC6"/>
    <w:rsid w:val="000269EF"/>
    <w:rsid w:val="000275FC"/>
    <w:rsid w:val="000334EF"/>
    <w:rsid w:val="0003520B"/>
    <w:rsid w:val="00035E2E"/>
    <w:rsid w:val="00036B8E"/>
    <w:rsid w:val="00041701"/>
    <w:rsid w:val="00041BAC"/>
    <w:rsid w:val="0004277B"/>
    <w:rsid w:val="0004308F"/>
    <w:rsid w:val="00043709"/>
    <w:rsid w:val="00043A2E"/>
    <w:rsid w:val="00046977"/>
    <w:rsid w:val="0005302A"/>
    <w:rsid w:val="00065213"/>
    <w:rsid w:val="00074DB0"/>
    <w:rsid w:val="00076D9F"/>
    <w:rsid w:val="00087B62"/>
    <w:rsid w:val="0009004B"/>
    <w:rsid w:val="0009292A"/>
    <w:rsid w:val="00094741"/>
    <w:rsid w:val="000949D4"/>
    <w:rsid w:val="00094E92"/>
    <w:rsid w:val="00094EF1"/>
    <w:rsid w:val="00096415"/>
    <w:rsid w:val="000A08C4"/>
    <w:rsid w:val="000A0B4D"/>
    <w:rsid w:val="000A21F3"/>
    <w:rsid w:val="000A5AAD"/>
    <w:rsid w:val="000B1152"/>
    <w:rsid w:val="000B297A"/>
    <w:rsid w:val="000B398E"/>
    <w:rsid w:val="000B4AE7"/>
    <w:rsid w:val="000B582E"/>
    <w:rsid w:val="000C1BC8"/>
    <w:rsid w:val="000C3A04"/>
    <w:rsid w:val="000C5A3B"/>
    <w:rsid w:val="000C6F78"/>
    <w:rsid w:val="000D1523"/>
    <w:rsid w:val="000D42E7"/>
    <w:rsid w:val="000D4CB3"/>
    <w:rsid w:val="000D5E5A"/>
    <w:rsid w:val="000D5E69"/>
    <w:rsid w:val="000D5E98"/>
    <w:rsid w:val="000D7123"/>
    <w:rsid w:val="000E1746"/>
    <w:rsid w:val="000E17E7"/>
    <w:rsid w:val="000E7EAF"/>
    <w:rsid w:val="000F027D"/>
    <w:rsid w:val="000F7B30"/>
    <w:rsid w:val="00101DCE"/>
    <w:rsid w:val="00102D98"/>
    <w:rsid w:val="00104420"/>
    <w:rsid w:val="00104FD4"/>
    <w:rsid w:val="001055A3"/>
    <w:rsid w:val="00111075"/>
    <w:rsid w:val="00112535"/>
    <w:rsid w:val="00113CAE"/>
    <w:rsid w:val="00115D3B"/>
    <w:rsid w:val="00117591"/>
    <w:rsid w:val="00117919"/>
    <w:rsid w:val="001211B6"/>
    <w:rsid w:val="001238CC"/>
    <w:rsid w:val="001239E6"/>
    <w:rsid w:val="00130111"/>
    <w:rsid w:val="00130937"/>
    <w:rsid w:val="00131DEB"/>
    <w:rsid w:val="00134516"/>
    <w:rsid w:val="00140C11"/>
    <w:rsid w:val="00142EDB"/>
    <w:rsid w:val="00145ABB"/>
    <w:rsid w:val="0015122F"/>
    <w:rsid w:val="00151615"/>
    <w:rsid w:val="00153949"/>
    <w:rsid w:val="001550CA"/>
    <w:rsid w:val="00160505"/>
    <w:rsid w:val="001605AF"/>
    <w:rsid w:val="001606D3"/>
    <w:rsid w:val="001620A2"/>
    <w:rsid w:val="001628D2"/>
    <w:rsid w:val="00164D42"/>
    <w:rsid w:val="00165B49"/>
    <w:rsid w:val="00167F77"/>
    <w:rsid w:val="001702A0"/>
    <w:rsid w:val="0017069E"/>
    <w:rsid w:val="0017102A"/>
    <w:rsid w:val="001726D0"/>
    <w:rsid w:val="00172BE3"/>
    <w:rsid w:val="0017404D"/>
    <w:rsid w:val="00174A8D"/>
    <w:rsid w:val="0017653C"/>
    <w:rsid w:val="00176E42"/>
    <w:rsid w:val="00180407"/>
    <w:rsid w:val="001836C5"/>
    <w:rsid w:val="001842F4"/>
    <w:rsid w:val="00184801"/>
    <w:rsid w:val="00184B26"/>
    <w:rsid w:val="001860C0"/>
    <w:rsid w:val="00192FC1"/>
    <w:rsid w:val="00194E22"/>
    <w:rsid w:val="0019649A"/>
    <w:rsid w:val="001964D8"/>
    <w:rsid w:val="00197784"/>
    <w:rsid w:val="001A03F2"/>
    <w:rsid w:val="001A0B17"/>
    <w:rsid w:val="001A1CAB"/>
    <w:rsid w:val="001A59B2"/>
    <w:rsid w:val="001B1346"/>
    <w:rsid w:val="001B1FB7"/>
    <w:rsid w:val="001B4089"/>
    <w:rsid w:val="001B52D6"/>
    <w:rsid w:val="001C0E14"/>
    <w:rsid w:val="001C452E"/>
    <w:rsid w:val="001D0DCF"/>
    <w:rsid w:val="001E0303"/>
    <w:rsid w:val="001E0B84"/>
    <w:rsid w:val="001E6FAB"/>
    <w:rsid w:val="001F2EE8"/>
    <w:rsid w:val="001F3BD5"/>
    <w:rsid w:val="001F451B"/>
    <w:rsid w:val="001F6020"/>
    <w:rsid w:val="001F6B7B"/>
    <w:rsid w:val="001F78C8"/>
    <w:rsid w:val="002003AE"/>
    <w:rsid w:val="002025C9"/>
    <w:rsid w:val="00203F28"/>
    <w:rsid w:val="00204F55"/>
    <w:rsid w:val="00205432"/>
    <w:rsid w:val="002079EA"/>
    <w:rsid w:val="00213428"/>
    <w:rsid w:val="00213841"/>
    <w:rsid w:val="00213C87"/>
    <w:rsid w:val="00217236"/>
    <w:rsid w:val="0022320B"/>
    <w:rsid w:val="0022356B"/>
    <w:rsid w:val="00226942"/>
    <w:rsid w:val="00230A42"/>
    <w:rsid w:val="0023230B"/>
    <w:rsid w:val="0023283C"/>
    <w:rsid w:val="00236700"/>
    <w:rsid w:val="00237423"/>
    <w:rsid w:val="00244C56"/>
    <w:rsid w:val="00250D52"/>
    <w:rsid w:val="00251128"/>
    <w:rsid w:val="00253A6B"/>
    <w:rsid w:val="00261400"/>
    <w:rsid w:val="00261820"/>
    <w:rsid w:val="002620DB"/>
    <w:rsid w:val="002623B3"/>
    <w:rsid w:val="00264CC8"/>
    <w:rsid w:val="00264DD5"/>
    <w:rsid w:val="00265CD5"/>
    <w:rsid w:val="00266006"/>
    <w:rsid w:val="002663DD"/>
    <w:rsid w:val="00270DEB"/>
    <w:rsid w:val="00271E48"/>
    <w:rsid w:val="0027794E"/>
    <w:rsid w:val="00277957"/>
    <w:rsid w:val="0028250A"/>
    <w:rsid w:val="00285C2D"/>
    <w:rsid w:val="00286034"/>
    <w:rsid w:val="00287636"/>
    <w:rsid w:val="00287A27"/>
    <w:rsid w:val="00292966"/>
    <w:rsid w:val="0029297B"/>
    <w:rsid w:val="00294B84"/>
    <w:rsid w:val="00297458"/>
    <w:rsid w:val="002A0614"/>
    <w:rsid w:val="002B0D89"/>
    <w:rsid w:val="002B15FC"/>
    <w:rsid w:val="002B22C3"/>
    <w:rsid w:val="002B45AE"/>
    <w:rsid w:val="002B7C6F"/>
    <w:rsid w:val="002C01AC"/>
    <w:rsid w:val="002C1B88"/>
    <w:rsid w:val="002C331E"/>
    <w:rsid w:val="002C60E3"/>
    <w:rsid w:val="002C6730"/>
    <w:rsid w:val="002D0009"/>
    <w:rsid w:val="002D0CA9"/>
    <w:rsid w:val="002D252B"/>
    <w:rsid w:val="002D4502"/>
    <w:rsid w:val="002D7CAB"/>
    <w:rsid w:val="002E1A94"/>
    <w:rsid w:val="002E2E4D"/>
    <w:rsid w:val="002E729D"/>
    <w:rsid w:val="002E77FB"/>
    <w:rsid w:val="002F09FD"/>
    <w:rsid w:val="002F1593"/>
    <w:rsid w:val="002F2227"/>
    <w:rsid w:val="002F547B"/>
    <w:rsid w:val="002F6F0A"/>
    <w:rsid w:val="002F74F1"/>
    <w:rsid w:val="002F7982"/>
    <w:rsid w:val="00301F73"/>
    <w:rsid w:val="00302C8F"/>
    <w:rsid w:val="0030329B"/>
    <w:rsid w:val="00304383"/>
    <w:rsid w:val="00305398"/>
    <w:rsid w:val="00305A12"/>
    <w:rsid w:val="003107B1"/>
    <w:rsid w:val="0031101E"/>
    <w:rsid w:val="00315847"/>
    <w:rsid w:val="0031710C"/>
    <w:rsid w:val="00321B6A"/>
    <w:rsid w:val="00323050"/>
    <w:rsid w:val="00324A4F"/>
    <w:rsid w:val="00327880"/>
    <w:rsid w:val="00340FC0"/>
    <w:rsid w:val="003445D7"/>
    <w:rsid w:val="00344AA2"/>
    <w:rsid w:val="003461C8"/>
    <w:rsid w:val="00347332"/>
    <w:rsid w:val="00347601"/>
    <w:rsid w:val="00350C0A"/>
    <w:rsid w:val="00351074"/>
    <w:rsid w:val="00351517"/>
    <w:rsid w:val="00353766"/>
    <w:rsid w:val="003548B5"/>
    <w:rsid w:val="003572FD"/>
    <w:rsid w:val="00361018"/>
    <w:rsid w:val="00362929"/>
    <w:rsid w:val="00363BC3"/>
    <w:rsid w:val="00366AD3"/>
    <w:rsid w:val="003701B5"/>
    <w:rsid w:val="00370399"/>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9427B"/>
    <w:rsid w:val="003A1523"/>
    <w:rsid w:val="003A6EC1"/>
    <w:rsid w:val="003A703F"/>
    <w:rsid w:val="003B380F"/>
    <w:rsid w:val="003B7033"/>
    <w:rsid w:val="003C213E"/>
    <w:rsid w:val="003C5E3D"/>
    <w:rsid w:val="003C6329"/>
    <w:rsid w:val="003D0FB6"/>
    <w:rsid w:val="003D2015"/>
    <w:rsid w:val="003D23E6"/>
    <w:rsid w:val="003D2C43"/>
    <w:rsid w:val="003D5442"/>
    <w:rsid w:val="003E302C"/>
    <w:rsid w:val="003E70DC"/>
    <w:rsid w:val="003F014B"/>
    <w:rsid w:val="003F3111"/>
    <w:rsid w:val="003F596A"/>
    <w:rsid w:val="0040031E"/>
    <w:rsid w:val="00400460"/>
    <w:rsid w:val="00403A74"/>
    <w:rsid w:val="00405B32"/>
    <w:rsid w:val="00407310"/>
    <w:rsid w:val="00410BB8"/>
    <w:rsid w:val="00412F3D"/>
    <w:rsid w:val="0041557A"/>
    <w:rsid w:val="0042421C"/>
    <w:rsid w:val="00424657"/>
    <w:rsid w:val="0042599A"/>
    <w:rsid w:val="00430633"/>
    <w:rsid w:val="00430825"/>
    <w:rsid w:val="00433265"/>
    <w:rsid w:val="00433AFD"/>
    <w:rsid w:val="00433CC7"/>
    <w:rsid w:val="0043580A"/>
    <w:rsid w:val="00435911"/>
    <w:rsid w:val="00436699"/>
    <w:rsid w:val="00436E7C"/>
    <w:rsid w:val="00436F42"/>
    <w:rsid w:val="00442598"/>
    <w:rsid w:val="00446948"/>
    <w:rsid w:val="00447EF0"/>
    <w:rsid w:val="0045446E"/>
    <w:rsid w:val="00454DD8"/>
    <w:rsid w:val="00461C5A"/>
    <w:rsid w:val="00464199"/>
    <w:rsid w:val="0046463D"/>
    <w:rsid w:val="00470AAA"/>
    <w:rsid w:val="004869F0"/>
    <w:rsid w:val="00487FFA"/>
    <w:rsid w:val="004948EE"/>
    <w:rsid w:val="00495DAD"/>
    <w:rsid w:val="004967A0"/>
    <w:rsid w:val="004A134F"/>
    <w:rsid w:val="004A2ACA"/>
    <w:rsid w:val="004A6A05"/>
    <w:rsid w:val="004B0ABA"/>
    <w:rsid w:val="004B0FF9"/>
    <w:rsid w:val="004B2C0E"/>
    <w:rsid w:val="004B3D82"/>
    <w:rsid w:val="004B69D4"/>
    <w:rsid w:val="004C258E"/>
    <w:rsid w:val="004D09AD"/>
    <w:rsid w:val="004D0FEC"/>
    <w:rsid w:val="004D15A8"/>
    <w:rsid w:val="004D4EA5"/>
    <w:rsid w:val="004D5DB3"/>
    <w:rsid w:val="004E0234"/>
    <w:rsid w:val="004E36F2"/>
    <w:rsid w:val="004F174A"/>
    <w:rsid w:val="004F337C"/>
    <w:rsid w:val="004F4E9B"/>
    <w:rsid w:val="004F5580"/>
    <w:rsid w:val="004F60F3"/>
    <w:rsid w:val="00501A3A"/>
    <w:rsid w:val="0050655F"/>
    <w:rsid w:val="00510EA0"/>
    <w:rsid w:val="0051462B"/>
    <w:rsid w:val="00514824"/>
    <w:rsid w:val="00517DC7"/>
    <w:rsid w:val="00521F21"/>
    <w:rsid w:val="00527079"/>
    <w:rsid w:val="00530D2E"/>
    <w:rsid w:val="005311C7"/>
    <w:rsid w:val="005376A8"/>
    <w:rsid w:val="00542378"/>
    <w:rsid w:val="005430C7"/>
    <w:rsid w:val="0055123B"/>
    <w:rsid w:val="00551246"/>
    <w:rsid w:val="00553BE7"/>
    <w:rsid w:val="00556D16"/>
    <w:rsid w:val="00557EA4"/>
    <w:rsid w:val="00561D49"/>
    <w:rsid w:val="00562ADF"/>
    <w:rsid w:val="00563E39"/>
    <w:rsid w:val="00566B66"/>
    <w:rsid w:val="00567E3B"/>
    <w:rsid w:val="005709AF"/>
    <w:rsid w:val="00576D05"/>
    <w:rsid w:val="005771D2"/>
    <w:rsid w:val="00577DE3"/>
    <w:rsid w:val="00581970"/>
    <w:rsid w:val="0058575D"/>
    <w:rsid w:val="00591D9F"/>
    <w:rsid w:val="00592681"/>
    <w:rsid w:val="00594F2A"/>
    <w:rsid w:val="00597CF9"/>
    <w:rsid w:val="005A0C8A"/>
    <w:rsid w:val="005A204D"/>
    <w:rsid w:val="005A2F7B"/>
    <w:rsid w:val="005A35CF"/>
    <w:rsid w:val="005A3E5B"/>
    <w:rsid w:val="005A44E8"/>
    <w:rsid w:val="005A59A0"/>
    <w:rsid w:val="005A72DE"/>
    <w:rsid w:val="005A7F26"/>
    <w:rsid w:val="005B1A3C"/>
    <w:rsid w:val="005B33B8"/>
    <w:rsid w:val="005B5AB6"/>
    <w:rsid w:val="005B6AC2"/>
    <w:rsid w:val="005C05A9"/>
    <w:rsid w:val="005C115C"/>
    <w:rsid w:val="005C2014"/>
    <w:rsid w:val="005C218D"/>
    <w:rsid w:val="005C66AC"/>
    <w:rsid w:val="005D0E1C"/>
    <w:rsid w:val="005D2DB4"/>
    <w:rsid w:val="005D7749"/>
    <w:rsid w:val="005E11C6"/>
    <w:rsid w:val="005E13F6"/>
    <w:rsid w:val="005E1D21"/>
    <w:rsid w:val="005E395B"/>
    <w:rsid w:val="005E5E2D"/>
    <w:rsid w:val="005F56ED"/>
    <w:rsid w:val="00603301"/>
    <w:rsid w:val="00603A21"/>
    <w:rsid w:val="00606C48"/>
    <w:rsid w:val="00607344"/>
    <w:rsid w:val="00607C1B"/>
    <w:rsid w:val="00611305"/>
    <w:rsid w:val="006152D5"/>
    <w:rsid w:val="00621116"/>
    <w:rsid w:val="006229C4"/>
    <w:rsid w:val="00622D49"/>
    <w:rsid w:val="006249AB"/>
    <w:rsid w:val="0062798E"/>
    <w:rsid w:val="00631415"/>
    <w:rsid w:val="006315F5"/>
    <w:rsid w:val="00632C1F"/>
    <w:rsid w:val="00634044"/>
    <w:rsid w:val="0063454A"/>
    <w:rsid w:val="00636BBB"/>
    <w:rsid w:val="00636CBB"/>
    <w:rsid w:val="0064085D"/>
    <w:rsid w:val="0064115A"/>
    <w:rsid w:val="00643362"/>
    <w:rsid w:val="00650560"/>
    <w:rsid w:val="00651FAA"/>
    <w:rsid w:val="00653593"/>
    <w:rsid w:val="0065413B"/>
    <w:rsid w:val="00655A43"/>
    <w:rsid w:val="006635A2"/>
    <w:rsid w:val="006640A7"/>
    <w:rsid w:val="00664C4B"/>
    <w:rsid w:val="00664D38"/>
    <w:rsid w:val="00666362"/>
    <w:rsid w:val="00670BFB"/>
    <w:rsid w:val="00671AC3"/>
    <w:rsid w:val="0067204E"/>
    <w:rsid w:val="00674110"/>
    <w:rsid w:val="006767F4"/>
    <w:rsid w:val="00680B2A"/>
    <w:rsid w:val="00681C3A"/>
    <w:rsid w:val="00682F8A"/>
    <w:rsid w:val="006877EB"/>
    <w:rsid w:val="006A18C6"/>
    <w:rsid w:val="006A3885"/>
    <w:rsid w:val="006A454A"/>
    <w:rsid w:val="006A6406"/>
    <w:rsid w:val="006A7A91"/>
    <w:rsid w:val="006B4639"/>
    <w:rsid w:val="006B4E75"/>
    <w:rsid w:val="006B5E70"/>
    <w:rsid w:val="006C0B22"/>
    <w:rsid w:val="006C11EE"/>
    <w:rsid w:val="006C1AA9"/>
    <w:rsid w:val="006C23C7"/>
    <w:rsid w:val="006C4B1A"/>
    <w:rsid w:val="006C5AB2"/>
    <w:rsid w:val="006C7519"/>
    <w:rsid w:val="006C7DC2"/>
    <w:rsid w:val="006D16F0"/>
    <w:rsid w:val="006D38ED"/>
    <w:rsid w:val="006D481E"/>
    <w:rsid w:val="006D7744"/>
    <w:rsid w:val="006E061F"/>
    <w:rsid w:val="006E1309"/>
    <w:rsid w:val="006E4B55"/>
    <w:rsid w:val="006E570C"/>
    <w:rsid w:val="006E7B2F"/>
    <w:rsid w:val="006F0ABE"/>
    <w:rsid w:val="006F144D"/>
    <w:rsid w:val="006F5837"/>
    <w:rsid w:val="006F66C8"/>
    <w:rsid w:val="00702A50"/>
    <w:rsid w:val="00704ABF"/>
    <w:rsid w:val="00710D6A"/>
    <w:rsid w:val="00711AA6"/>
    <w:rsid w:val="00712C4E"/>
    <w:rsid w:val="00713196"/>
    <w:rsid w:val="00717FDB"/>
    <w:rsid w:val="00723393"/>
    <w:rsid w:val="00723F36"/>
    <w:rsid w:val="0072518D"/>
    <w:rsid w:val="00725F4C"/>
    <w:rsid w:val="007272C2"/>
    <w:rsid w:val="00731389"/>
    <w:rsid w:val="00732ADF"/>
    <w:rsid w:val="007338E5"/>
    <w:rsid w:val="00734A09"/>
    <w:rsid w:val="00734F6A"/>
    <w:rsid w:val="007363EA"/>
    <w:rsid w:val="007405AC"/>
    <w:rsid w:val="00741BDE"/>
    <w:rsid w:val="0074364B"/>
    <w:rsid w:val="00744EED"/>
    <w:rsid w:val="007463BB"/>
    <w:rsid w:val="00752514"/>
    <w:rsid w:val="00752AEE"/>
    <w:rsid w:val="007558B5"/>
    <w:rsid w:val="00757CD6"/>
    <w:rsid w:val="00764720"/>
    <w:rsid w:val="0076614F"/>
    <w:rsid w:val="0076652B"/>
    <w:rsid w:val="00767497"/>
    <w:rsid w:val="007704C3"/>
    <w:rsid w:val="00771682"/>
    <w:rsid w:val="00780B6A"/>
    <w:rsid w:val="00780F01"/>
    <w:rsid w:val="0078283D"/>
    <w:rsid w:val="007830CD"/>
    <w:rsid w:val="00783B93"/>
    <w:rsid w:val="0078487B"/>
    <w:rsid w:val="00792DC7"/>
    <w:rsid w:val="007949BD"/>
    <w:rsid w:val="00796450"/>
    <w:rsid w:val="007A40BE"/>
    <w:rsid w:val="007A6DE3"/>
    <w:rsid w:val="007A76E8"/>
    <w:rsid w:val="007B07C3"/>
    <w:rsid w:val="007B07F6"/>
    <w:rsid w:val="007B0C79"/>
    <w:rsid w:val="007B1859"/>
    <w:rsid w:val="007B1E8A"/>
    <w:rsid w:val="007B2010"/>
    <w:rsid w:val="007B29F6"/>
    <w:rsid w:val="007B7BCB"/>
    <w:rsid w:val="007C354A"/>
    <w:rsid w:val="007C3C0D"/>
    <w:rsid w:val="007C4354"/>
    <w:rsid w:val="007D325E"/>
    <w:rsid w:val="007D4242"/>
    <w:rsid w:val="007D42D0"/>
    <w:rsid w:val="007D4F93"/>
    <w:rsid w:val="007D601C"/>
    <w:rsid w:val="007D7669"/>
    <w:rsid w:val="007D7700"/>
    <w:rsid w:val="007E07CB"/>
    <w:rsid w:val="007E5CF4"/>
    <w:rsid w:val="007E7ACF"/>
    <w:rsid w:val="007F3DB5"/>
    <w:rsid w:val="007F536A"/>
    <w:rsid w:val="008038C0"/>
    <w:rsid w:val="0080447D"/>
    <w:rsid w:val="008079A0"/>
    <w:rsid w:val="00807D4B"/>
    <w:rsid w:val="00810795"/>
    <w:rsid w:val="00810E09"/>
    <w:rsid w:val="00811B7A"/>
    <w:rsid w:val="008123DC"/>
    <w:rsid w:val="008145D4"/>
    <w:rsid w:val="00815293"/>
    <w:rsid w:val="00815534"/>
    <w:rsid w:val="0081720A"/>
    <w:rsid w:val="00820B8C"/>
    <w:rsid w:val="0082147D"/>
    <w:rsid w:val="008240BA"/>
    <w:rsid w:val="00825E42"/>
    <w:rsid w:val="00831EED"/>
    <w:rsid w:val="0083303E"/>
    <w:rsid w:val="00833BA9"/>
    <w:rsid w:val="0083465A"/>
    <w:rsid w:val="008346D7"/>
    <w:rsid w:val="00835749"/>
    <w:rsid w:val="00836215"/>
    <w:rsid w:val="00836DF8"/>
    <w:rsid w:val="0084100C"/>
    <w:rsid w:val="00842B25"/>
    <w:rsid w:val="008456D2"/>
    <w:rsid w:val="008502AF"/>
    <w:rsid w:val="00850563"/>
    <w:rsid w:val="00850F46"/>
    <w:rsid w:val="00851113"/>
    <w:rsid w:val="008552A4"/>
    <w:rsid w:val="00855330"/>
    <w:rsid w:val="00855575"/>
    <w:rsid w:val="00857DC0"/>
    <w:rsid w:val="008620D7"/>
    <w:rsid w:val="00865319"/>
    <w:rsid w:val="00870101"/>
    <w:rsid w:val="0087208C"/>
    <w:rsid w:val="00875A25"/>
    <w:rsid w:val="00876AD4"/>
    <w:rsid w:val="0087758E"/>
    <w:rsid w:val="00887D0B"/>
    <w:rsid w:val="0089325D"/>
    <w:rsid w:val="008933B0"/>
    <w:rsid w:val="00893A2A"/>
    <w:rsid w:val="008A3C06"/>
    <w:rsid w:val="008B6A41"/>
    <w:rsid w:val="008C39A1"/>
    <w:rsid w:val="008C5F68"/>
    <w:rsid w:val="008D029E"/>
    <w:rsid w:val="008D3320"/>
    <w:rsid w:val="008D4AD6"/>
    <w:rsid w:val="008D6C60"/>
    <w:rsid w:val="008E0A01"/>
    <w:rsid w:val="008E22F3"/>
    <w:rsid w:val="008E27F0"/>
    <w:rsid w:val="008E5244"/>
    <w:rsid w:val="008E7FEE"/>
    <w:rsid w:val="008F0B45"/>
    <w:rsid w:val="008F1548"/>
    <w:rsid w:val="008F154C"/>
    <w:rsid w:val="008F2633"/>
    <w:rsid w:val="008F2BE1"/>
    <w:rsid w:val="00901759"/>
    <w:rsid w:val="00904FA0"/>
    <w:rsid w:val="00910FC0"/>
    <w:rsid w:val="0091165B"/>
    <w:rsid w:val="00912C76"/>
    <w:rsid w:val="00912D03"/>
    <w:rsid w:val="009136A1"/>
    <w:rsid w:val="009156B7"/>
    <w:rsid w:val="00917092"/>
    <w:rsid w:val="0092528F"/>
    <w:rsid w:val="0093239F"/>
    <w:rsid w:val="00933E6C"/>
    <w:rsid w:val="0093451F"/>
    <w:rsid w:val="00941E1B"/>
    <w:rsid w:val="00942A4A"/>
    <w:rsid w:val="00946113"/>
    <w:rsid w:val="00950F7D"/>
    <w:rsid w:val="009511CD"/>
    <w:rsid w:val="00951435"/>
    <w:rsid w:val="009564DA"/>
    <w:rsid w:val="009615B8"/>
    <w:rsid w:val="00964095"/>
    <w:rsid w:val="00966695"/>
    <w:rsid w:val="00970048"/>
    <w:rsid w:val="0097013D"/>
    <w:rsid w:val="00971B81"/>
    <w:rsid w:val="00973C9D"/>
    <w:rsid w:val="00982A08"/>
    <w:rsid w:val="00982D44"/>
    <w:rsid w:val="00983E0A"/>
    <w:rsid w:val="00987D43"/>
    <w:rsid w:val="009A1DBB"/>
    <w:rsid w:val="009A3EB7"/>
    <w:rsid w:val="009B1D35"/>
    <w:rsid w:val="009B3586"/>
    <w:rsid w:val="009B4995"/>
    <w:rsid w:val="009B6F35"/>
    <w:rsid w:val="009D38FC"/>
    <w:rsid w:val="009D458E"/>
    <w:rsid w:val="009D5309"/>
    <w:rsid w:val="009E2AF4"/>
    <w:rsid w:val="009E3240"/>
    <w:rsid w:val="009E46AB"/>
    <w:rsid w:val="009E5987"/>
    <w:rsid w:val="009E5A09"/>
    <w:rsid w:val="009E6588"/>
    <w:rsid w:val="009E7B1F"/>
    <w:rsid w:val="009F082B"/>
    <w:rsid w:val="009F3E01"/>
    <w:rsid w:val="009F402C"/>
    <w:rsid w:val="009F4CDB"/>
    <w:rsid w:val="009F4DBA"/>
    <w:rsid w:val="009F58B5"/>
    <w:rsid w:val="009F5FB4"/>
    <w:rsid w:val="009F7AD4"/>
    <w:rsid w:val="00A021F7"/>
    <w:rsid w:val="00A05F72"/>
    <w:rsid w:val="00A075A0"/>
    <w:rsid w:val="00A13214"/>
    <w:rsid w:val="00A1468B"/>
    <w:rsid w:val="00A31137"/>
    <w:rsid w:val="00A3150E"/>
    <w:rsid w:val="00A35143"/>
    <w:rsid w:val="00A43A7B"/>
    <w:rsid w:val="00A445F3"/>
    <w:rsid w:val="00A451CD"/>
    <w:rsid w:val="00A4531B"/>
    <w:rsid w:val="00A54ABA"/>
    <w:rsid w:val="00A55209"/>
    <w:rsid w:val="00A55B3F"/>
    <w:rsid w:val="00A55C2A"/>
    <w:rsid w:val="00A562F4"/>
    <w:rsid w:val="00A57C00"/>
    <w:rsid w:val="00A57FCF"/>
    <w:rsid w:val="00A63396"/>
    <w:rsid w:val="00A731DA"/>
    <w:rsid w:val="00A73CD8"/>
    <w:rsid w:val="00A8603F"/>
    <w:rsid w:val="00A86FA1"/>
    <w:rsid w:val="00A9205A"/>
    <w:rsid w:val="00A929B5"/>
    <w:rsid w:val="00A9602D"/>
    <w:rsid w:val="00AA1554"/>
    <w:rsid w:val="00AA5321"/>
    <w:rsid w:val="00AA56D5"/>
    <w:rsid w:val="00AA5F27"/>
    <w:rsid w:val="00AB285D"/>
    <w:rsid w:val="00AB39C1"/>
    <w:rsid w:val="00AC00A9"/>
    <w:rsid w:val="00AC5B7D"/>
    <w:rsid w:val="00AC5BFF"/>
    <w:rsid w:val="00AC5D14"/>
    <w:rsid w:val="00AC7942"/>
    <w:rsid w:val="00AD09F3"/>
    <w:rsid w:val="00AD40A2"/>
    <w:rsid w:val="00AD546C"/>
    <w:rsid w:val="00AD57EB"/>
    <w:rsid w:val="00AD65EF"/>
    <w:rsid w:val="00AD6C30"/>
    <w:rsid w:val="00AD7E03"/>
    <w:rsid w:val="00AD7E4E"/>
    <w:rsid w:val="00AE2D39"/>
    <w:rsid w:val="00AE3004"/>
    <w:rsid w:val="00AE36D4"/>
    <w:rsid w:val="00AF1C75"/>
    <w:rsid w:val="00B00D57"/>
    <w:rsid w:val="00B00EA7"/>
    <w:rsid w:val="00B02C22"/>
    <w:rsid w:val="00B03C6E"/>
    <w:rsid w:val="00B04E8F"/>
    <w:rsid w:val="00B11E51"/>
    <w:rsid w:val="00B12914"/>
    <w:rsid w:val="00B144BD"/>
    <w:rsid w:val="00B22B0F"/>
    <w:rsid w:val="00B2505B"/>
    <w:rsid w:val="00B256C1"/>
    <w:rsid w:val="00B310F1"/>
    <w:rsid w:val="00B426D8"/>
    <w:rsid w:val="00B43260"/>
    <w:rsid w:val="00B43D2C"/>
    <w:rsid w:val="00B44441"/>
    <w:rsid w:val="00B46CA0"/>
    <w:rsid w:val="00B52277"/>
    <w:rsid w:val="00B5303A"/>
    <w:rsid w:val="00B54831"/>
    <w:rsid w:val="00B54A52"/>
    <w:rsid w:val="00B66B15"/>
    <w:rsid w:val="00B67898"/>
    <w:rsid w:val="00B710AF"/>
    <w:rsid w:val="00B7149F"/>
    <w:rsid w:val="00B717AD"/>
    <w:rsid w:val="00B732E7"/>
    <w:rsid w:val="00B84F8F"/>
    <w:rsid w:val="00B87B2D"/>
    <w:rsid w:val="00B908C4"/>
    <w:rsid w:val="00B90FC8"/>
    <w:rsid w:val="00B9296F"/>
    <w:rsid w:val="00B93DF6"/>
    <w:rsid w:val="00B94484"/>
    <w:rsid w:val="00B94EDD"/>
    <w:rsid w:val="00B959B1"/>
    <w:rsid w:val="00B95AEA"/>
    <w:rsid w:val="00BA2038"/>
    <w:rsid w:val="00BA452B"/>
    <w:rsid w:val="00BA457A"/>
    <w:rsid w:val="00BA50F1"/>
    <w:rsid w:val="00BA77B5"/>
    <w:rsid w:val="00BB0537"/>
    <w:rsid w:val="00BB064F"/>
    <w:rsid w:val="00BB3328"/>
    <w:rsid w:val="00BB35AA"/>
    <w:rsid w:val="00BB6568"/>
    <w:rsid w:val="00BC3841"/>
    <w:rsid w:val="00BC41C7"/>
    <w:rsid w:val="00BC6C13"/>
    <w:rsid w:val="00BD0B68"/>
    <w:rsid w:val="00BD4811"/>
    <w:rsid w:val="00BD4B7B"/>
    <w:rsid w:val="00BD7557"/>
    <w:rsid w:val="00BD7D9A"/>
    <w:rsid w:val="00BE0757"/>
    <w:rsid w:val="00BF02CB"/>
    <w:rsid w:val="00BF0979"/>
    <w:rsid w:val="00BF5654"/>
    <w:rsid w:val="00BF5DA7"/>
    <w:rsid w:val="00C017FF"/>
    <w:rsid w:val="00C05BCA"/>
    <w:rsid w:val="00C10CC3"/>
    <w:rsid w:val="00C10E05"/>
    <w:rsid w:val="00C12B2D"/>
    <w:rsid w:val="00C13B02"/>
    <w:rsid w:val="00C20A41"/>
    <w:rsid w:val="00C22E3B"/>
    <w:rsid w:val="00C24597"/>
    <w:rsid w:val="00C3304B"/>
    <w:rsid w:val="00C368D9"/>
    <w:rsid w:val="00C36E2E"/>
    <w:rsid w:val="00C406B0"/>
    <w:rsid w:val="00C4306B"/>
    <w:rsid w:val="00C43B2B"/>
    <w:rsid w:val="00C44E1A"/>
    <w:rsid w:val="00C46061"/>
    <w:rsid w:val="00C475C4"/>
    <w:rsid w:val="00C50E80"/>
    <w:rsid w:val="00C512E1"/>
    <w:rsid w:val="00C518F1"/>
    <w:rsid w:val="00C52385"/>
    <w:rsid w:val="00C60DDC"/>
    <w:rsid w:val="00C65597"/>
    <w:rsid w:val="00C6757F"/>
    <w:rsid w:val="00C678DF"/>
    <w:rsid w:val="00C71B7C"/>
    <w:rsid w:val="00C72882"/>
    <w:rsid w:val="00C7588C"/>
    <w:rsid w:val="00C84277"/>
    <w:rsid w:val="00C856DA"/>
    <w:rsid w:val="00C90160"/>
    <w:rsid w:val="00C976A9"/>
    <w:rsid w:val="00CA56B7"/>
    <w:rsid w:val="00CB1058"/>
    <w:rsid w:val="00CB5446"/>
    <w:rsid w:val="00CB58BB"/>
    <w:rsid w:val="00CB5BE7"/>
    <w:rsid w:val="00CB5C45"/>
    <w:rsid w:val="00CB5FBC"/>
    <w:rsid w:val="00CB686D"/>
    <w:rsid w:val="00CC185E"/>
    <w:rsid w:val="00CC1EF1"/>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363A"/>
    <w:rsid w:val="00CE6245"/>
    <w:rsid w:val="00CE7A92"/>
    <w:rsid w:val="00CF0106"/>
    <w:rsid w:val="00CF0235"/>
    <w:rsid w:val="00CF0BB4"/>
    <w:rsid w:val="00CF185C"/>
    <w:rsid w:val="00CF366C"/>
    <w:rsid w:val="00CF3FB9"/>
    <w:rsid w:val="00CF4A4D"/>
    <w:rsid w:val="00CF4F33"/>
    <w:rsid w:val="00CF7B89"/>
    <w:rsid w:val="00D008A6"/>
    <w:rsid w:val="00D03BE6"/>
    <w:rsid w:val="00D042F3"/>
    <w:rsid w:val="00D06D9E"/>
    <w:rsid w:val="00D06F7E"/>
    <w:rsid w:val="00D07243"/>
    <w:rsid w:val="00D07DCF"/>
    <w:rsid w:val="00D10637"/>
    <w:rsid w:val="00D146C1"/>
    <w:rsid w:val="00D15148"/>
    <w:rsid w:val="00D15EC7"/>
    <w:rsid w:val="00D24BC4"/>
    <w:rsid w:val="00D32382"/>
    <w:rsid w:val="00D3720A"/>
    <w:rsid w:val="00D413BA"/>
    <w:rsid w:val="00D425BC"/>
    <w:rsid w:val="00D436A3"/>
    <w:rsid w:val="00D461E6"/>
    <w:rsid w:val="00D50EE4"/>
    <w:rsid w:val="00D51ABC"/>
    <w:rsid w:val="00D55941"/>
    <w:rsid w:val="00D55B73"/>
    <w:rsid w:val="00D61CD5"/>
    <w:rsid w:val="00D6225E"/>
    <w:rsid w:val="00D6422C"/>
    <w:rsid w:val="00D64999"/>
    <w:rsid w:val="00D64ED9"/>
    <w:rsid w:val="00D74DAD"/>
    <w:rsid w:val="00D878E6"/>
    <w:rsid w:val="00D92E97"/>
    <w:rsid w:val="00D95B80"/>
    <w:rsid w:val="00DA2DFC"/>
    <w:rsid w:val="00DA4CCC"/>
    <w:rsid w:val="00DA5639"/>
    <w:rsid w:val="00DA77E9"/>
    <w:rsid w:val="00DB6E65"/>
    <w:rsid w:val="00DC29E0"/>
    <w:rsid w:val="00DC3573"/>
    <w:rsid w:val="00DC4DC4"/>
    <w:rsid w:val="00DD3F7F"/>
    <w:rsid w:val="00DD4C6A"/>
    <w:rsid w:val="00DD5FF5"/>
    <w:rsid w:val="00DD64FF"/>
    <w:rsid w:val="00DD6D40"/>
    <w:rsid w:val="00DE2839"/>
    <w:rsid w:val="00DE32FF"/>
    <w:rsid w:val="00DE41F6"/>
    <w:rsid w:val="00DF0ABD"/>
    <w:rsid w:val="00DF0D75"/>
    <w:rsid w:val="00DF5570"/>
    <w:rsid w:val="00DF63F4"/>
    <w:rsid w:val="00E00461"/>
    <w:rsid w:val="00E028E9"/>
    <w:rsid w:val="00E03F1C"/>
    <w:rsid w:val="00E100F3"/>
    <w:rsid w:val="00E10612"/>
    <w:rsid w:val="00E12866"/>
    <w:rsid w:val="00E12C88"/>
    <w:rsid w:val="00E13DDC"/>
    <w:rsid w:val="00E16136"/>
    <w:rsid w:val="00E16288"/>
    <w:rsid w:val="00E17386"/>
    <w:rsid w:val="00E24C25"/>
    <w:rsid w:val="00E250DA"/>
    <w:rsid w:val="00E30B6B"/>
    <w:rsid w:val="00E327E5"/>
    <w:rsid w:val="00E35DCF"/>
    <w:rsid w:val="00E36B77"/>
    <w:rsid w:val="00E37135"/>
    <w:rsid w:val="00E373AA"/>
    <w:rsid w:val="00E37F57"/>
    <w:rsid w:val="00E41C4B"/>
    <w:rsid w:val="00E4225C"/>
    <w:rsid w:val="00E4349F"/>
    <w:rsid w:val="00E44B6C"/>
    <w:rsid w:val="00E460E5"/>
    <w:rsid w:val="00E47D47"/>
    <w:rsid w:val="00E510A5"/>
    <w:rsid w:val="00E511C1"/>
    <w:rsid w:val="00E55298"/>
    <w:rsid w:val="00E62305"/>
    <w:rsid w:val="00E6230F"/>
    <w:rsid w:val="00E72DDD"/>
    <w:rsid w:val="00E75663"/>
    <w:rsid w:val="00E75670"/>
    <w:rsid w:val="00E76CEC"/>
    <w:rsid w:val="00E77A75"/>
    <w:rsid w:val="00E90CE9"/>
    <w:rsid w:val="00E956AF"/>
    <w:rsid w:val="00E96DBF"/>
    <w:rsid w:val="00E9758B"/>
    <w:rsid w:val="00EA257F"/>
    <w:rsid w:val="00EA34DE"/>
    <w:rsid w:val="00EA6BA2"/>
    <w:rsid w:val="00EB4C42"/>
    <w:rsid w:val="00EB6DE9"/>
    <w:rsid w:val="00EC0857"/>
    <w:rsid w:val="00EC31B0"/>
    <w:rsid w:val="00EC5CC4"/>
    <w:rsid w:val="00ED0AC5"/>
    <w:rsid w:val="00EE0F54"/>
    <w:rsid w:val="00EE3610"/>
    <w:rsid w:val="00EE36B7"/>
    <w:rsid w:val="00EF526E"/>
    <w:rsid w:val="00F069AE"/>
    <w:rsid w:val="00F118B6"/>
    <w:rsid w:val="00F178A5"/>
    <w:rsid w:val="00F201E2"/>
    <w:rsid w:val="00F2148E"/>
    <w:rsid w:val="00F25A2C"/>
    <w:rsid w:val="00F311C2"/>
    <w:rsid w:val="00F31A3C"/>
    <w:rsid w:val="00F33188"/>
    <w:rsid w:val="00F33E59"/>
    <w:rsid w:val="00F4102C"/>
    <w:rsid w:val="00F448D5"/>
    <w:rsid w:val="00F511E8"/>
    <w:rsid w:val="00F53269"/>
    <w:rsid w:val="00F551CD"/>
    <w:rsid w:val="00F561E5"/>
    <w:rsid w:val="00F605E0"/>
    <w:rsid w:val="00F61D3C"/>
    <w:rsid w:val="00F62E20"/>
    <w:rsid w:val="00F65D84"/>
    <w:rsid w:val="00F65EB3"/>
    <w:rsid w:val="00F72971"/>
    <w:rsid w:val="00F77E94"/>
    <w:rsid w:val="00F80014"/>
    <w:rsid w:val="00F80CCF"/>
    <w:rsid w:val="00F819FB"/>
    <w:rsid w:val="00F82FCE"/>
    <w:rsid w:val="00F84016"/>
    <w:rsid w:val="00F8463F"/>
    <w:rsid w:val="00F85216"/>
    <w:rsid w:val="00F97084"/>
    <w:rsid w:val="00F97A3A"/>
    <w:rsid w:val="00FA3B07"/>
    <w:rsid w:val="00FA67B9"/>
    <w:rsid w:val="00FA6EA8"/>
    <w:rsid w:val="00FA7422"/>
    <w:rsid w:val="00FB2705"/>
    <w:rsid w:val="00FB2E9A"/>
    <w:rsid w:val="00FB5F9D"/>
    <w:rsid w:val="00FB6EDC"/>
    <w:rsid w:val="00FC05AA"/>
    <w:rsid w:val="00FC27CD"/>
    <w:rsid w:val="00FC47DF"/>
    <w:rsid w:val="00FC5ABE"/>
    <w:rsid w:val="00FC6257"/>
    <w:rsid w:val="00FC683B"/>
    <w:rsid w:val="00FD1616"/>
    <w:rsid w:val="00FD5CE6"/>
    <w:rsid w:val="00FE28FC"/>
    <w:rsid w:val="00FE321D"/>
    <w:rsid w:val="00FE3286"/>
    <w:rsid w:val="00FE3CB1"/>
    <w:rsid w:val="00FE4BEB"/>
    <w:rsid w:val="00FF5293"/>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95F2CE"/>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 w:type="paragraph" w:customStyle="1" w:styleId="1stLineIndentDS">
    <w:name w:val="1st Line Indent DS"/>
    <w:basedOn w:val="Normal"/>
    <w:rsid w:val="00971B81"/>
    <w:pPr>
      <w:spacing w:line="48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8555-AF62-43E1-98F1-CD175A1B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28705</TotalTime>
  <Pages>5</Pages>
  <Words>2396</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Adrianne Hernandez</cp:lastModifiedBy>
  <cp:revision>17</cp:revision>
  <cp:lastPrinted>2022-01-11T21:23:00Z</cp:lastPrinted>
  <dcterms:created xsi:type="dcterms:W3CDTF">2021-12-16T18:26:00Z</dcterms:created>
  <dcterms:modified xsi:type="dcterms:W3CDTF">2022-01-11T21:23:00Z</dcterms:modified>
</cp:coreProperties>
</file>