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SEYMOUR COMMUNITY SCHOOLS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HEALTH SERVICES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Physician Request For Self-Administration of Medication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Name of Student</w:t>
        <w:tab/>
        <w:t xml:space="preserve">                                                               Birthday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City</w:t>
        <w:tab/>
        <w:tab/>
        <w:t xml:space="preserve">                                                                      Telephone Number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5588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TO:</w:t>
      </w:r>
    </w:p>
    <w:p w:rsidR="00000000" w:rsidDel="00000000" w:rsidP="00000000" w:rsidRDefault="00000000" w:rsidRPr="00000000" w14:paraId="0000000D">
      <w:pPr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Principal: </w:t>
      </w:r>
      <w:r w:rsidDel="00000000" w:rsidR="00000000" w:rsidRPr="00000000">
        <w:rPr>
          <w:b w:val="1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5588"/>
        </w:tabs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School: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above named pupil has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(Name of Disease or syndrome)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 am requesting that the above named student take the following medication during school hours.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Name of Medication</w:t>
        <w:tab/>
        <w:t xml:space="preserve">                                            Type of Medication (Tablet, Liquid or Capsule)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5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Dosage</w:t>
        <w:tab/>
        <w:t xml:space="preserve">        Time(s) to be give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5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5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5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Possible Side </w:t>
      </w:r>
      <w:r w:rsidDel="00000000" w:rsidR="00000000" w:rsidRPr="00000000">
        <w:rPr>
          <w:rtl w:val="0"/>
        </w:rPr>
        <w:t xml:space="preserve">Effects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5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certify that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been instructed in the use and self-administration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(Name of Student)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(Name of Medication)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He/ She </w:t>
      </w:r>
      <w:r w:rsidDel="00000000" w:rsidR="00000000" w:rsidRPr="00000000">
        <w:rPr>
          <w:rtl w:val="0"/>
        </w:rPr>
        <w:t xml:space="preserve">understands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need for the medication, and the necessity to report to school personnel any unusual side effects. He /She is capable of using this medication independently/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may be reached at the following phone # in the event of a reaction to the medication of an emergency: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9"/>
          <w:tab w:val="center" w:pos="46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Phone Number of Physician</w:t>
        <w:tab/>
        <w:t xml:space="preserve">                                                       Signature of Physician         Date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9"/>
          <w:tab w:val="center" w:pos="46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9"/>
          <w:tab w:val="center" w:pos="46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255"/>
        </w:tabs>
        <w:rPr/>
      </w:pPr>
      <w:r w:rsidDel="00000000" w:rsidR="00000000" w:rsidRPr="00000000">
        <w:rPr>
          <w:rtl w:val="0"/>
        </w:rPr>
        <w:t xml:space="preserve">    Address of Physician                                                                    Print Name of Physician       Date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Parent Signature              Date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7853E0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tC0Rux/lcCBlQAFn7bkYwABZQw==">AMUW2mU0Ns5w7xg+laMZVNAJpVYxatq3+XltjYAQg7yDb1TCpZoeagFCz6jjRe1UXMRvFCXBRAGoG3Qf9OF7zdd9d0ax4nOp9Sh/CvxEELCYUT/iE6lQ7aKJLofhmw3ofnIdbUwhSl5H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2018-05-30T17:07:00Z</dcterms:created>
  <dc:creator>Brenda Ayala</dc:creator>
</cp:coreProperties>
</file>